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D3" w:rsidRDefault="00F079D3" w:rsidP="00F079D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F079D3" w:rsidRDefault="00F079D3" w:rsidP="00F079D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F079D3" w:rsidRDefault="00F079D3" w:rsidP="00F079D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F079D3" w:rsidRDefault="00F079D3" w:rsidP="00F079D3">
      <w:pPr>
        <w:pStyle w:val="NoSpacing"/>
        <w:ind w:left="2127" w:right="1440"/>
        <w:jc w:val="both"/>
        <w:rPr>
          <w:rFonts w:ascii="Times New Roman" w:hAnsi="Times New Roman" w:cs="Times New Roman"/>
          <w:b/>
          <w:sz w:val="28"/>
          <w:szCs w:val="28"/>
        </w:rPr>
      </w:pPr>
    </w:p>
    <w:p w:rsidR="00F079D3" w:rsidRDefault="00F079D3" w:rsidP="00F079D3">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452B18">
        <w:rPr>
          <w:rFonts w:ascii="Times New Roman" w:hAnsi="Times New Roman" w:cs="Times New Roman"/>
          <w:b/>
          <w:sz w:val="28"/>
          <w:szCs w:val="28"/>
        </w:rPr>
        <w:t>06</w:t>
      </w:r>
      <w:r>
        <w:rPr>
          <w:rFonts w:ascii="Times New Roman" w:hAnsi="Times New Roman" w:cs="Times New Roman"/>
          <w:b/>
          <w:sz w:val="28"/>
          <w:szCs w:val="28"/>
        </w:rPr>
        <w:t>/201</w:t>
      </w:r>
      <w:r w:rsidR="00452B18">
        <w:rPr>
          <w:rFonts w:ascii="Times New Roman" w:hAnsi="Times New Roman" w:cs="Times New Roman"/>
          <w:b/>
          <w:sz w:val="28"/>
          <w:szCs w:val="28"/>
        </w:rPr>
        <w:t>9</w:t>
      </w:r>
    </w:p>
    <w:p w:rsidR="00F079D3" w:rsidRDefault="00F079D3" w:rsidP="00F079D3">
      <w:pPr>
        <w:pStyle w:val="NoSpacing"/>
        <w:ind w:left="1984" w:right="1440"/>
        <w:jc w:val="both"/>
        <w:rPr>
          <w:rFonts w:ascii="Times New Roman" w:hAnsi="Times New Roman" w:cs="Times New Roman"/>
          <w:b/>
          <w:sz w:val="28"/>
          <w:szCs w:val="28"/>
        </w:rPr>
      </w:pPr>
    </w:p>
    <w:p w:rsidR="00F079D3" w:rsidRDefault="00F079D3" w:rsidP="00F079D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452B18">
        <w:rPr>
          <w:rFonts w:ascii="Times New Roman" w:hAnsi="Times New Roman" w:cs="Times New Roman"/>
          <w:b/>
          <w:sz w:val="28"/>
          <w:szCs w:val="28"/>
        </w:rPr>
        <w:t>24.01.2019</w:t>
      </w:r>
    </w:p>
    <w:p w:rsidR="00F079D3" w:rsidRDefault="00F079D3" w:rsidP="00F079D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w:t>
      </w:r>
      <w:r w:rsidR="00655682">
        <w:rPr>
          <w:rFonts w:ascii="Times New Roman" w:hAnsi="Times New Roman" w:cs="Times New Roman"/>
          <w:b/>
          <w:sz w:val="28"/>
          <w:szCs w:val="28"/>
        </w:rPr>
        <w:t>1</w:t>
      </w:r>
      <w:r>
        <w:rPr>
          <w:rFonts w:ascii="Times New Roman" w:hAnsi="Times New Roman" w:cs="Times New Roman"/>
          <w:b/>
          <w:sz w:val="28"/>
          <w:szCs w:val="28"/>
        </w:rPr>
        <w:t>.0</w:t>
      </w:r>
      <w:r w:rsidR="00655682">
        <w:rPr>
          <w:rFonts w:ascii="Times New Roman" w:hAnsi="Times New Roman" w:cs="Times New Roman"/>
          <w:b/>
          <w:sz w:val="28"/>
          <w:szCs w:val="28"/>
        </w:rPr>
        <w:t>4</w:t>
      </w:r>
      <w:r>
        <w:rPr>
          <w:rFonts w:ascii="Times New Roman" w:hAnsi="Times New Roman" w:cs="Times New Roman"/>
          <w:b/>
          <w:sz w:val="28"/>
          <w:szCs w:val="28"/>
        </w:rPr>
        <w:t>.2019</w:t>
      </w:r>
      <w:r w:rsidR="00655682">
        <w:rPr>
          <w:rFonts w:ascii="Times New Roman" w:hAnsi="Times New Roman" w:cs="Times New Roman"/>
          <w:b/>
          <w:sz w:val="28"/>
          <w:szCs w:val="28"/>
        </w:rPr>
        <w:t xml:space="preserve"> and 30.04.2019</w:t>
      </w:r>
    </w:p>
    <w:p w:rsidR="00F079D3" w:rsidRDefault="00F079D3" w:rsidP="00F079D3">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50324C">
        <w:rPr>
          <w:rFonts w:ascii="Times New Roman" w:hAnsi="Times New Roman" w:cs="Times New Roman"/>
          <w:b/>
          <w:sz w:val="28"/>
          <w:szCs w:val="28"/>
        </w:rPr>
        <w:t xml:space="preserve"> </w:t>
      </w:r>
      <w:r w:rsidR="00B53827">
        <w:rPr>
          <w:rFonts w:ascii="Times New Roman" w:hAnsi="Times New Roman" w:cs="Times New Roman"/>
          <w:b/>
          <w:sz w:val="28"/>
          <w:szCs w:val="28"/>
        </w:rPr>
        <w:t>28</w:t>
      </w:r>
      <w:r>
        <w:rPr>
          <w:rFonts w:ascii="Times New Roman" w:hAnsi="Times New Roman" w:cs="Times New Roman"/>
          <w:b/>
          <w:sz w:val="28"/>
          <w:szCs w:val="28"/>
        </w:rPr>
        <w:t>.0</w:t>
      </w:r>
      <w:r w:rsidR="00655682">
        <w:rPr>
          <w:rFonts w:ascii="Times New Roman" w:hAnsi="Times New Roman" w:cs="Times New Roman"/>
          <w:b/>
          <w:sz w:val="28"/>
          <w:szCs w:val="28"/>
        </w:rPr>
        <w:t>5</w:t>
      </w:r>
      <w:r>
        <w:rPr>
          <w:rFonts w:ascii="Times New Roman" w:hAnsi="Times New Roman" w:cs="Times New Roman"/>
          <w:b/>
          <w:sz w:val="28"/>
          <w:szCs w:val="28"/>
        </w:rPr>
        <w:t>.2019</w:t>
      </w:r>
    </w:p>
    <w:p w:rsidR="00F079D3" w:rsidRDefault="00F079D3" w:rsidP="00F079D3">
      <w:pPr>
        <w:pStyle w:val="NoSpacing"/>
        <w:ind w:left="1984" w:right="1440"/>
        <w:jc w:val="both"/>
        <w:rPr>
          <w:rFonts w:ascii="Times New Roman" w:hAnsi="Times New Roman" w:cs="Times New Roman"/>
          <w:b/>
          <w:sz w:val="28"/>
          <w:szCs w:val="28"/>
        </w:rPr>
      </w:pPr>
    </w:p>
    <w:p w:rsidR="00F079D3" w:rsidRDefault="00F079D3" w:rsidP="00F079D3">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079D3" w:rsidRDefault="00F079D3" w:rsidP="00F079D3">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F079D3" w:rsidRDefault="00F079D3" w:rsidP="00F079D3">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F079D3" w:rsidRDefault="00452B18"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Tharaj Casting</w:t>
      </w:r>
      <w:r w:rsidR="00655682">
        <w:rPr>
          <w:rFonts w:ascii="Times New Roman" w:hAnsi="Times New Roman" w:cs="Times New Roman"/>
          <w:sz w:val="28"/>
          <w:szCs w:val="28"/>
        </w:rPr>
        <w:t>s Pvt.</w:t>
      </w:r>
      <w:r>
        <w:rPr>
          <w:rFonts w:ascii="Times New Roman" w:hAnsi="Times New Roman" w:cs="Times New Roman"/>
          <w:sz w:val="28"/>
          <w:szCs w:val="28"/>
        </w:rPr>
        <w:t xml:space="preserve"> Ltd.</w:t>
      </w:r>
      <w:r w:rsidR="00F079D3">
        <w:rPr>
          <w:rFonts w:ascii="Times New Roman" w:hAnsi="Times New Roman" w:cs="Times New Roman"/>
          <w:sz w:val="28"/>
          <w:szCs w:val="28"/>
        </w:rPr>
        <w:t>,</w:t>
      </w:r>
    </w:p>
    <w:p w:rsidR="00452B18" w:rsidRDefault="00452B18"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Village </w:t>
      </w:r>
      <w:r w:rsidR="00F079D3">
        <w:rPr>
          <w:rFonts w:ascii="Times New Roman" w:hAnsi="Times New Roman" w:cs="Times New Roman"/>
          <w:sz w:val="28"/>
          <w:szCs w:val="28"/>
        </w:rPr>
        <w:t xml:space="preserve">Kanganwal </w:t>
      </w:r>
    </w:p>
    <w:p w:rsidR="00F079D3" w:rsidRDefault="00452B18"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P.O- Jugiana,</w:t>
      </w:r>
    </w:p>
    <w:p w:rsidR="00F079D3" w:rsidRDefault="00452B18"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Ludhiana-141017</w:t>
      </w:r>
    </w:p>
    <w:p w:rsidR="00F079D3" w:rsidRDefault="00F079D3" w:rsidP="00F079D3">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079D3" w:rsidRDefault="00F079D3" w:rsidP="00F079D3">
      <w:pPr>
        <w:pStyle w:val="NoSpacing"/>
        <w:ind w:left="1984" w:right="1440"/>
        <w:jc w:val="both"/>
        <w:rPr>
          <w:rFonts w:ascii="Times New Roman" w:hAnsi="Times New Roman" w:cs="Times New Roman"/>
          <w:sz w:val="28"/>
          <w:szCs w:val="28"/>
        </w:rPr>
      </w:pPr>
    </w:p>
    <w:p w:rsidR="00F079D3" w:rsidRDefault="00F079D3" w:rsidP="00F079D3">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F079D3" w:rsidRDefault="00F079D3"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F079D3" w:rsidRDefault="00F079D3" w:rsidP="00F079D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 ,</w:t>
      </w:r>
    </w:p>
    <w:p w:rsidR="00F079D3" w:rsidRDefault="00F079D3" w:rsidP="00F079D3">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 Ludhiana.</w:t>
      </w:r>
    </w:p>
    <w:p w:rsidR="00F079D3" w:rsidRDefault="00F079D3" w:rsidP="00F079D3">
      <w:pPr>
        <w:pStyle w:val="NoSpacing"/>
        <w:ind w:left="1440" w:right="1440" w:firstLine="720"/>
        <w:jc w:val="both"/>
        <w:rPr>
          <w:rFonts w:ascii="Times New Roman" w:hAnsi="Times New Roman" w:cs="Times New Roman"/>
          <w:sz w:val="28"/>
          <w:szCs w:val="28"/>
        </w:rPr>
      </w:pPr>
    </w:p>
    <w:p w:rsidR="00F079D3" w:rsidRDefault="00F079D3" w:rsidP="00F079D3">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079D3" w:rsidRDefault="00F079D3" w:rsidP="00F079D3">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F079D3" w:rsidRDefault="00F079D3" w:rsidP="00F079D3">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 xml:space="preserve">Sh. </w:t>
      </w:r>
      <w:r w:rsidR="00655682">
        <w:rPr>
          <w:rFonts w:ascii="Times New Roman" w:hAnsi="Times New Roman" w:cs="Times New Roman"/>
          <w:sz w:val="28"/>
          <w:szCs w:val="28"/>
        </w:rPr>
        <w:t>Naveen Dhoopar</w:t>
      </w:r>
      <w:r w:rsidR="00452B18">
        <w:rPr>
          <w:rFonts w:ascii="Times New Roman" w:hAnsi="Times New Roman" w:cs="Times New Roman"/>
          <w:sz w:val="28"/>
          <w:szCs w:val="28"/>
        </w:rPr>
        <w:t>,</w:t>
      </w:r>
    </w:p>
    <w:p w:rsidR="00F079D3" w:rsidRDefault="00F079D3" w:rsidP="00F079D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w:t>
      </w:r>
      <w:r w:rsidR="00655682">
        <w:rPr>
          <w:rFonts w:ascii="Times New Roman" w:hAnsi="Times New Roman" w:cs="Times New Roman"/>
          <w:sz w:val="28"/>
          <w:szCs w:val="28"/>
        </w:rPr>
        <w:t>R</w:t>
      </w:r>
      <w:r>
        <w:rPr>
          <w:rFonts w:ascii="Times New Roman" w:hAnsi="Times New Roman" w:cs="Times New Roman"/>
          <w:sz w:val="28"/>
          <w:szCs w:val="28"/>
        </w:rPr>
        <w:t>).</w:t>
      </w:r>
    </w:p>
    <w:p w:rsidR="00F079D3" w:rsidRDefault="00452B18" w:rsidP="00452B1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655682">
        <w:rPr>
          <w:rFonts w:ascii="Times New Roman" w:hAnsi="Times New Roman" w:cs="Times New Roman"/>
          <w:sz w:val="28"/>
          <w:szCs w:val="28"/>
        </w:rPr>
        <w:t>2.     Sh.Rajan Gupta,</w:t>
      </w:r>
    </w:p>
    <w:p w:rsidR="00655682" w:rsidRDefault="00655682" w:rsidP="00452B1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079D3" w:rsidRDefault="00F079D3" w:rsidP="00F079D3">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 Amandeep Singh,</w:t>
      </w:r>
    </w:p>
    <w:p w:rsidR="00F079D3" w:rsidRDefault="00F079D3" w:rsidP="00F079D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F079D3" w:rsidRDefault="00F079D3" w:rsidP="00F079D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Estate Division (Special),</w:t>
      </w:r>
    </w:p>
    <w:p w:rsidR="00F079D3" w:rsidRDefault="00F079D3" w:rsidP="00F079D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F079D3" w:rsidRDefault="00F079D3" w:rsidP="00F079D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 xml:space="preserve">Sh. </w:t>
      </w:r>
      <w:r w:rsidR="00655682">
        <w:rPr>
          <w:rFonts w:ascii="Times New Roman" w:hAnsi="Times New Roman" w:cs="Times New Roman"/>
          <w:sz w:val="28"/>
          <w:szCs w:val="28"/>
        </w:rPr>
        <w:t>Krishan Singh</w:t>
      </w:r>
      <w:r>
        <w:rPr>
          <w:rFonts w:ascii="Times New Roman" w:hAnsi="Times New Roman" w:cs="Times New Roman"/>
          <w:sz w:val="28"/>
          <w:szCs w:val="28"/>
        </w:rPr>
        <w:t>,</w:t>
      </w:r>
    </w:p>
    <w:p w:rsidR="00F079D3" w:rsidRDefault="00655682" w:rsidP="00655682">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Assistant Accounts Officer</w:t>
      </w:r>
      <w:r w:rsidR="00F079D3">
        <w:rPr>
          <w:rFonts w:ascii="Times New Roman" w:hAnsi="Times New Roman" w:cs="Times New Roman"/>
          <w:sz w:val="28"/>
          <w:szCs w:val="28"/>
        </w:rPr>
        <w:t>.</w:t>
      </w:r>
    </w:p>
    <w:p w:rsidR="00F079D3" w:rsidRDefault="00F079D3" w:rsidP="00F079D3">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452B18">
        <w:rPr>
          <w:rFonts w:ascii="Times New Roman" w:hAnsi="Times New Roman" w:cs="Times New Roman"/>
          <w:sz w:val="28"/>
          <w:szCs w:val="28"/>
        </w:rPr>
        <w:t>13</w:t>
      </w:r>
      <w:r>
        <w:rPr>
          <w:rFonts w:ascii="Times New Roman" w:hAnsi="Times New Roman" w:cs="Times New Roman"/>
          <w:sz w:val="28"/>
          <w:szCs w:val="28"/>
        </w:rPr>
        <w:t>.</w:t>
      </w:r>
      <w:r w:rsidR="00452B18">
        <w:rPr>
          <w:rFonts w:ascii="Times New Roman" w:hAnsi="Times New Roman" w:cs="Times New Roman"/>
          <w:sz w:val="28"/>
          <w:szCs w:val="28"/>
        </w:rPr>
        <w:t>06</w:t>
      </w:r>
      <w:r>
        <w:rPr>
          <w:rFonts w:ascii="Times New Roman" w:hAnsi="Times New Roman" w:cs="Times New Roman"/>
          <w:sz w:val="28"/>
          <w:szCs w:val="28"/>
        </w:rPr>
        <w:t>.2018 of the Consumer Grievances Redressal Forum (Forum) in Case No.CG-</w:t>
      </w:r>
      <w:r w:rsidR="00452B18">
        <w:rPr>
          <w:rFonts w:ascii="Times New Roman" w:hAnsi="Times New Roman" w:cs="Times New Roman"/>
          <w:sz w:val="28"/>
          <w:szCs w:val="28"/>
        </w:rPr>
        <w:t>19</w:t>
      </w:r>
      <w:r>
        <w:rPr>
          <w:rFonts w:ascii="Times New Roman" w:hAnsi="Times New Roman" w:cs="Times New Roman"/>
          <w:sz w:val="28"/>
          <w:szCs w:val="28"/>
        </w:rPr>
        <w:t xml:space="preserve"> of 2018 deciding  that :</w:t>
      </w:r>
    </w:p>
    <w:p w:rsidR="009E5C9E" w:rsidRDefault="00F079D3" w:rsidP="009E5C9E">
      <w:pPr>
        <w:pStyle w:val="ListParagraph"/>
        <w:spacing w:line="480" w:lineRule="auto"/>
        <w:ind w:left="2160" w:hanging="720"/>
        <w:jc w:val="both"/>
        <w:rPr>
          <w:rFonts w:ascii="Times New Roman" w:hAnsi="Times New Roman" w:cs="Times New Roman"/>
          <w:i/>
          <w:sz w:val="28"/>
          <w:szCs w:val="28"/>
        </w:rPr>
      </w:pPr>
      <w:r>
        <w:rPr>
          <w:rFonts w:ascii="Times New Roman" w:hAnsi="Times New Roman" w:cs="Times New Roman"/>
          <w:i/>
          <w:sz w:val="28"/>
          <w:szCs w:val="28"/>
        </w:rPr>
        <w:t>“</w:t>
      </w:r>
      <w:r w:rsidR="009E5C9E">
        <w:rPr>
          <w:rFonts w:ascii="Times New Roman" w:hAnsi="Times New Roman" w:cs="Times New Roman"/>
          <w:sz w:val="28"/>
          <w:szCs w:val="28"/>
        </w:rPr>
        <w:t xml:space="preserve"> </w:t>
      </w:r>
      <w:r w:rsidR="009E5C9E" w:rsidRPr="009E5C9E">
        <w:rPr>
          <w:rFonts w:ascii="Times New Roman" w:hAnsi="Times New Roman" w:cs="Times New Roman"/>
          <w:b/>
          <w:sz w:val="28"/>
          <w:szCs w:val="28"/>
        </w:rPr>
        <w:t>1</w:t>
      </w:r>
      <w:r w:rsidR="009E5C9E">
        <w:rPr>
          <w:rFonts w:ascii="Times New Roman" w:hAnsi="Times New Roman" w:cs="Times New Roman"/>
          <w:sz w:val="28"/>
          <w:szCs w:val="28"/>
        </w:rPr>
        <w:t>.</w:t>
      </w:r>
      <w:r w:rsidR="009E5C9E">
        <w:rPr>
          <w:rFonts w:ascii="Times New Roman" w:hAnsi="Times New Roman" w:cs="Times New Roman"/>
          <w:sz w:val="28"/>
          <w:szCs w:val="28"/>
        </w:rPr>
        <w:tab/>
      </w:r>
      <w:r w:rsidR="009E5C9E">
        <w:rPr>
          <w:rFonts w:ascii="Times New Roman" w:hAnsi="Times New Roman" w:cs="Times New Roman"/>
          <w:i/>
          <w:sz w:val="28"/>
          <w:szCs w:val="28"/>
        </w:rPr>
        <w:t xml:space="preserve">Revised calculation sheet duly pre-audited by Audit </w:t>
      </w:r>
      <w:r w:rsidR="0050324C">
        <w:rPr>
          <w:rFonts w:ascii="Times New Roman" w:hAnsi="Times New Roman" w:cs="Times New Roman"/>
          <w:i/>
          <w:sz w:val="28"/>
          <w:szCs w:val="28"/>
        </w:rPr>
        <w:t>P</w:t>
      </w:r>
      <w:r w:rsidR="009E5C9E">
        <w:rPr>
          <w:rFonts w:ascii="Times New Roman" w:hAnsi="Times New Roman" w:cs="Times New Roman"/>
          <w:i/>
          <w:sz w:val="28"/>
          <w:szCs w:val="28"/>
        </w:rPr>
        <w:t>arty specifying the amount of Rs.13,73,173/- (i.e. including the amount of Rs.5,34,972/- wrongly shown in Sundry Allowance) is recoverable from the Petitioner is justified.</w:t>
      </w:r>
    </w:p>
    <w:p w:rsidR="009E5C9E" w:rsidRDefault="009E5C9E" w:rsidP="009E5C9E">
      <w:pPr>
        <w:pStyle w:val="ListParagraph"/>
        <w:spacing w:line="480" w:lineRule="auto"/>
        <w:ind w:left="2160" w:hanging="585"/>
        <w:jc w:val="both"/>
        <w:rPr>
          <w:rFonts w:ascii="Times New Roman" w:hAnsi="Times New Roman" w:cs="Times New Roman"/>
          <w:i/>
          <w:sz w:val="28"/>
          <w:szCs w:val="28"/>
        </w:rPr>
      </w:pPr>
      <w:r w:rsidRPr="009E5C9E">
        <w:rPr>
          <w:rFonts w:ascii="Times New Roman" w:hAnsi="Times New Roman" w:cs="Times New Roman"/>
          <w:b/>
          <w:i/>
          <w:sz w:val="28"/>
          <w:szCs w:val="28"/>
        </w:rPr>
        <w:t>2</w:t>
      </w:r>
      <w:r>
        <w:rPr>
          <w:rFonts w:ascii="Times New Roman" w:hAnsi="Times New Roman" w:cs="Times New Roman"/>
          <w:i/>
          <w:sz w:val="28"/>
          <w:szCs w:val="28"/>
        </w:rPr>
        <w:t>.</w:t>
      </w:r>
      <w:r>
        <w:rPr>
          <w:rFonts w:ascii="Times New Roman" w:hAnsi="Times New Roman" w:cs="Times New Roman"/>
          <w:i/>
          <w:sz w:val="28"/>
          <w:szCs w:val="28"/>
        </w:rPr>
        <w:tab/>
        <w:t>Refund added by the Audit Party amounting to Rs.5,34,972/- due to absence of record justifying the refund, shall be allowed to the Petitioner as confirmed above by Respondent after production of record by the Petitioner”.</w:t>
      </w:r>
    </w:p>
    <w:p w:rsidR="00DB21A7" w:rsidRDefault="00DB21A7" w:rsidP="00DB21A7">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Pr>
          <w:rFonts w:ascii="Times New Roman" w:hAnsi="Times New Roman" w:cs="Times New Roman"/>
          <w:sz w:val="28"/>
          <w:szCs w:val="28"/>
        </w:rPr>
        <w:t xml:space="preserve"> :</w:t>
      </w:r>
    </w:p>
    <w:p w:rsidR="00DB21A7" w:rsidRDefault="00DB21A7" w:rsidP="00DB21A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At the outset, the issue for condonation of delay in filing the Appeal in this Court was taken up. The Petitioner’s Representative (PR) submitted that the present Appeal could not be preferred in this Court within the stipulated period of one month due to the reason that copy of the decision</w:t>
      </w:r>
      <w:r w:rsidR="0034107A">
        <w:rPr>
          <w:rFonts w:ascii="Times New Roman" w:hAnsi="Times New Roman" w:cs="Times New Roman"/>
          <w:sz w:val="28"/>
          <w:szCs w:val="28"/>
        </w:rPr>
        <w:t xml:space="preserve"> dated 13.06.2018</w:t>
      </w:r>
      <w:r>
        <w:rPr>
          <w:rFonts w:ascii="Times New Roman" w:hAnsi="Times New Roman" w:cs="Times New Roman"/>
          <w:sz w:val="28"/>
          <w:szCs w:val="28"/>
        </w:rPr>
        <w:t xml:space="preserve"> of the Forum, sent </w:t>
      </w:r>
      <w:r w:rsidR="0040364C">
        <w:rPr>
          <w:rFonts w:ascii="Times New Roman" w:hAnsi="Times New Roman" w:cs="Times New Roman"/>
          <w:sz w:val="28"/>
          <w:szCs w:val="28"/>
        </w:rPr>
        <w:t>to</w:t>
      </w:r>
      <w:r>
        <w:rPr>
          <w:rFonts w:ascii="Times New Roman" w:hAnsi="Times New Roman" w:cs="Times New Roman"/>
          <w:sz w:val="28"/>
          <w:szCs w:val="28"/>
        </w:rPr>
        <w:t xml:space="preserve"> it vide memo no.</w:t>
      </w:r>
      <w:r w:rsidR="0034107A">
        <w:rPr>
          <w:rFonts w:ascii="Times New Roman" w:hAnsi="Times New Roman" w:cs="Times New Roman"/>
          <w:sz w:val="28"/>
          <w:szCs w:val="28"/>
        </w:rPr>
        <w:t>2046-47</w:t>
      </w:r>
      <w:r>
        <w:rPr>
          <w:rFonts w:ascii="Times New Roman" w:hAnsi="Times New Roman" w:cs="Times New Roman"/>
          <w:sz w:val="28"/>
          <w:szCs w:val="28"/>
        </w:rPr>
        <w:t xml:space="preserve"> dated </w:t>
      </w:r>
      <w:r w:rsidR="0034107A">
        <w:rPr>
          <w:rFonts w:ascii="Times New Roman" w:hAnsi="Times New Roman" w:cs="Times New Roman"/>
          <w:sz w:val="28"/>
          <w:szCs w:val="28"/>
        </w:rPr>
        <w:t>15</w:t>
      </w:r>
      <w:r>
        <w:rPr>
          <w:rFonts w:ascii="Times New Roman" w:hAnsi="Times New Roman" w:cs="Times New Roman"/>
          <w:sz w:val="28"/>
          <w:szCs w:val="28"/>
        </w:rPr>
        <w:t>.0</w:t>
      </w:r>
      <w:r w:rsidR="0034107A">
        <w:rPr>
          <w:rFonts w:ascii="Times New Roman" w:hAnsi="Times New Roman" w:cs="Times New Roman"/>
          <w:sz w:val="28"/>
          <w:szCs w:val="28"/>
        </w:rPr>
        <w:t>6</w:t>
      </w:r>
      <w:r>
        <w:rPr>
          <w:rFonts w:ascii="Times New Roman" w:hAnsi="Times New Roman" w:cs="Times New Roman"/>
          <w:sz w:val="28"/>
          <w:szCs w:val="28"/>
        </w:rPr>
        <w:t xml:space="preserve">.2018 by  Registered Post </w:t>
      </w:r>
      <w:r w:rsidR="0034107A">
        <w:rPr>
          <w:rFonts w:ascii="Times New Roman" w:hAnsi="Times New Roman" w:cs="Times New Roman"/>
          <w:sz w:val="28"/>
          <w:szCs w:val="28"/>
        </w:rPr>
        <w:t>was</w:t>
      </w:r>
      <w:r>
        <w:rPr>
          <w:rFonts w:ascii="Times New Roman" w:hAnsi="Times New Roman" w:cs="Times New Roman"/>
          <w:sz w:val="28"/>
          <w:szCs w:val="28"/>
        </w:rPr>
        <w:t xml:space="preserve"> received by the Petitioner </w:t>
      </w:r>
      <w:r w:rsidR="0034107A">
        <w:rPr>
          <w:rFonts w:ascii="Times New Roman" w:hAnsi="Times New Roman" w:cs="Times New Roman"/>
          <w:sz w:val="28"/>
          <w:szCs w:val="28"/>
        </w:rPr>
        <w:t>in the third week of June 2018 (probably on 20.06.2018)</w:t>
      </w:r>
      <w:r>
        <w:rPr>
          <w:rFonts w:ascii="Times New Roman" w:hAnsi="Times New Roman" w:cs="Times New Roman"/>
          <w:sz w:val="28"/>
          <w:szCs w:val="28"/>
        </w:rPr>
        <w:t xml:space="preserve">. </w:t>
      </w:r>
      <w:r w:rsidR="0034107A">
        <w:rPr>
          <w:rFonts w:ascii="Times New Roman" w:hAnsi="Times New Roman" w:cs="Times New Roman"/>
          <w:sz w:val="28"/>
          <w:szCs w:val="28"/>
        </w:rPr>
        <w:t>Petitioner</w:t>
      </w:r>
      <w:r w:rsidR="0040364C">
        <w:rPr>
          <w:rFonts w:ascii="Times New Roman" w:hAnsi="Times New Roman" w:cs="Times New Roman"/>
          <w:sz w:val="28"/>
          <w:szCs w:val="28"/>
        </w:rPr>
        <w:t xml:space="preserve">’s Representative (PR) added that </w:t>
      </w:r>
      <w:r w:rsidR="0034107A">
        <w:rPr>
          <w:rFonts w:ascii="Times New Roman" w:hAnsi="Times New Roman" w:cs="Times New Roman"/>
          <w:sz w:val="28"/>
          <w:szCs w:val="28"/>
        </w:rPr>
        <w:t xml:space="preserve">due to non production of record </w:t>
      </w:r>
      <w:r w:rsidR="0040364C">
        <w:rPr>
          <w:rFonts w:ascii="Times New Roman" w:hAnsi="Times New Roman" w:cs="Times New Roman"/>
          <w:sz w:val="28"/>
          <w:szCs w:val="28"/>
        </w:rPr>
        <w:t xml:space="preserve">by the Respondent </w:t>
      </w:r>
      <w:r w:rsidR="0034107A">
        <w:rPr>
          <w:rFonts w:ascii="Times New Roman" w:hAnsi="Times New Roman" w:cs="Times New Roman"/>
          <w:sz w:val="28"/>
          <w:szCs w:val="28"/>
        </w:rPr>
        <w:t xml:space="preserve">as decided by the Forum and </w:t>
      </w:r>
      <w:r w:rsidR="0040364C">
        <w:rPr>
          <w:rFonts w:ascii="Times New Roman" w:hAnsi="Times New Roman" w:cs="Times New Roman"/>
          <w:sz w:val="28"/>
          <w:szCs w:val="28"/>
        </w:rPr>
        <w:t xml:space="preserve">also </w:t>
      </w:r>
      <w:r w:rsidR="0034107A">
        <w:rPr>
          <w:rFonts w:ascii="Times New Roman" w:hAnsi="Times New Roman" w:cs="Times New Roman"/>
          <w:sz w:val="28"/>
          <w:szCs w:val="28"/>
        </w:rPr>
        <w:t xml:space="preserve">due to its personal problems, it could not </w:t>
      </w:r>
      <w:r w:rsidR="0040364C">
        <w:rPr>
          <w:rFonts w:ascii="Times New Roman" w:hAnsi="Times New Roman" w:cs="Times New Roman"/>
          <w:sz w:val="28"/>
          <w:szCs w:val="28"/>
        </w:rPr>
        <w:t>prefer</w:t>
      </w:r>
      <w:r w:rsidR="0034107A">
        <w:rPr>
          <w:rFonts w:ascii="Times New Roman" w:hAnsi="Times New Roman" w:cs="Times New Roman"/>
          <w:sz w:val="28"/>
          <w:szCs w:val="28"/>
        </w:rPr>
        <w:t xml:space="preserve"> the Appeal </w:t>
      </w:r>
      <w:r w:rsidR="0040364C">
        <w:rPr>
          <w:rFonts w:ascii="Times New Roman" w:hAnsi="Times New Roman" w:cs="Times New Roman"/>
          <w:sz w:val="28"/>
          <w:szCs w:val="28"/>
        </w:rPr>
        <w:t xml:space="preserve">well </w:t>
      </w:r>
      <w:r w:rsidR="0034107A">
        <w:rPr>
          <w:rFonts w:ascii="Times New Roman" w:hAnsi="Times New Roman" w:cs="Times New Roman"/>
          <w:sz w:val="28"/>
          <w:szCs w:val="28"/>
        </w:rPr>
        <w:t xml:space="preserve">in time. </w:t>
      </w:r>
      <w:r>
        <w:rPr>
          <w:rFonts w:ascii="Times New Roman" w:hAnsi="Times New Roman" w:cs="Times New Roman"/>
          <w:sz w:val="28"/>
          <w:szCs w:val="28"/>
        </w:rPr>
        <w:t xml:space="preserve">That </w:t>
      </w:r>
      <w:r w:rsidR="0040364C">
        <w:rPr>
          <w:rFonts w:ascii="Times New Roman" w:hAnsi="Times New Roman" w:cs="Times New Roman"/>
          <w:sz w:val="28"/>
          <w:szCs w:val="28"/>
        </w:rPr>
        <w:t>wa</w:t>
      </w:r>
      <w:r>
        <w:rPr>
          <w:rFonts w:ascii="Times New Roman" w:hAnsi="Times New Roman" w:cs="Times New Roman"/>
          <w:sz w:val="28"/>
          <w:szCs w:val="28"/>
        </w:rPr>
        <w:t>s</w:t>
      </w:r>
      <w:r w:rsidR="0040364C">
        <w:rPr>
          <w:rFonts w:ascii="Times New Roman" w:hAnsi="Times New Roman" w:cs="Times New Roman"/>
          <w:sz w:val="28"/>
          <w:szCs w:val="28"/>
        </w:rPr>
        <w:t xml:space="preserve"> </w:t>
      </w:r>
      <w:r>
        <w:rPr>
          <w:rFonts w:ascii="Times New Roman" w:hAnsi="Times New Roman" w:cs="Times New Roman"/>
          <w:sz w:val="28"/>
          <w:szCs w:val="28"/>
        </w:rPr>
        <w:t xml:space="preserve"> why, </w:t>
      </w:r>
      <w:r>
        <w:rPr>
          <w:rFonts w:ascii="Times New Roman" w:hAnsi="Times New Roman" w:cs="Times New Roman"/>
          <w:sz w:val="28"/>
          <w:szCs w:val="28"/>
        </w:rPr>
        <w:lastRenderedPageBreak/>
        <w:t>delay</w:t>
      </w:r>
      <w:r w:rsidR="0034107A">
        <w:rPr>
          <w:rFonts w:ascii="Times New Roman" w:hAnsi="Times New Roman" w:cs="Times New Roman"/>
          <w:sz w:val="28"/>
          <w:szCs w:val="28"/>
        </w:rPr>
        <w:t xml:space="preserve"> </w:t>
      </w:r>
      <w:r w:rsidR="0040364C">
        <w:rPr>
          <w:rFonts w:ascii="Times New Roman" w:hAnsi="Times New Roman" w:cs="Times New Roman"/>
          <w:sz w:val="28"/>
          <w:szCs w:val="28"/>
        </w:rPr>
        <w:t>of 188 days</w:t>
      </w:r>
      <w:r>
        <w:rPr>
          <w:rFonts w:ascii="Times New Roman" w:hAnsi="Times New Roman" w:cs="Times New Roman"/>
          <w:sz w:val="28"/>
          <w:szCs w:val="28"/>
        </w:rPr>
        <w:t xml:space="preserve"> beyond the stipulated period of one month from the date of receipt of the Order ibid of the Forum had occurred and may be condoned in the interest of justice.</w:t>
      </w:r>
    </w:p>
    <w:p w:rsidR="00DB21A7" w:rsidRDefault="00DB21A7" w:rsidP="00DB21A7">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reply to the Appeal, did not offer any comments on the submissions made by the Petitioner regarding condonation of delay and also did not raise any objection in this regard</w:t>
      </w:r>
      <w:r w:rsidR="0034107A">
        <w:rPr>
          <w:rFonts w:ascii="Times New Roman" w:hAnsi="Times New Roman" w:cs="Times New Roman"/>
          <w:sz w:val="28"/>
          <w:szCs w:val="28"/>
        </w:rPr>
        <w:t xml:space="preserve"> during </w:t>
      </w:r>
      <w:r>
        <w:rPr>
          <w:rFonts w:ascii="Times New Roman" w:hAnsi="Times New Roman" w:cs="Times New Roman"/>
          <w:sz w:val="28"/>
          <w:szCs w:val="28"/>
        </w:rPr>
        <w:t xml:space="preserve">course of hearing. </w:t>
      </w:r>
    </w:p>
    <w:p w:rsidR="00DB21A7" w:rsidRDefault="00DB21A7" w:rsidP="00DB21A7">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3.18(ii) of the PSERC (Forum and Ombudsman) Regulation-2016 which reads as under:</w:t>
      </w:r>
    </w:p>
    <w:p w:rsidR="00DB21A7" w:rsidRDefault="00DB21A7" w:rsidP="0050324C">
      <w:pPr>
        <w:spacing w:line="48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DB21A7" w:rsidRDefault="00DB21A7" w:rsidP="0050324C">
      <w:pPr>
        <w:spacing w:line="48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DB21A7" w:rsidRDefault="00DB21A7" w:rsidP="00DB21A7">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I observe that though the Petitioner has given reasons for not filing the Appeal within the stipulated period,</w:t>
      </w:r>
      <w:r w:rsidR="0040364C">
        <w:rPr>
          <w:rFonts w:ascii="Times New Roman" w:hAnsi="Times New Roman" w:cs="Times New Roman"/>
          <w:i/>
          <w:sz w:val="28"/>
          <w:szCs w:val="28"/>
        </w:rPr>
        <w:t xml:space="preserve"> the same are not much convincing. I</w:t>
      </w:r>
      <w:r>
        <w:rPr>
          <w:rFonts w:ascii="Times New Roman" w:hAnsi="Times New Roman" w:cs="Times New Roman"/>
          <w:i/>
          <w:sz w:val="28"/>
          <w:szCs w:val="28"/>
        </w:rPr>
        <w:t xml:space="preserve">t ought to </w:t>
      </w:r>
      <w:r w:rsidR="0040364C">
        <w:rPr>
          <w:rFonts w:ascii="Times New Roman" w:hAnsi="Times New Roman" w:cs="Times New Roman"/>
          <w:i/>
          <w:sz w:val="28"/>
          <w:szCs w:val="28"/>
        </w:rPr>
        <w:t xml:space="preserve"> have ensured that the Appeal was preferred as expeditiously as possible. </w:t>
      </w:r>
      <w:r>
        <w:rPr>
          <w:rFonts w:ascii="Times New Roman" w:hAnsi="Times New Roman" w:cs="Times New Roman"/>
          <w:i/>
          <w:sz w:val="28"/>
          <w:szCs w:val="28"/>
        </w:rPr>
        <w:t xml:space="preserve">I also observe that non condonation of delay would deprive the Petitioner of the </w:t>
      </w:r>
      <w:r>
        <w:rPr>
          <w:rFonts w:ascii="Times New Roman" w:hAnsi="Times New Roman" w:cs="Times New Roman"/>
          <w:i/>
          <w:sz w:val="28"/>
          <w:szCs w:val="28"/>
        </w:rPr>
        <w:lastRenderedPageBreak/>
        <w:t xml:space="preserve">opportunity, required to be afforded, to seek </w:t>
      </w:r>
      <w:r w:rsidR="0040364C">
        <w:rPr>
          <w:rFonts w:ascii="Times New Roman" w:hAnsi="Times New Roman" w:cs="Times New Roman"/>
          <w:i/>
          <w:sz w:val="28"/>
          <w:szCs w:val="28"/>
        </w:rPr>
        <w:t xml:space="preserve">appropriate </w:t>
      </w:r>
      <w:r>
        <w:rPr>
          <w:rFonts w:ascii="Times New Roman" w:hAnsi="Times New Roman" w:cs="Times New Roman"/>
          <w:i/>
          <w:sz w:val="28"/>
          <w:szCs w:val="28"/>
        </w:rPr>
        <w:t>remedy and would also not meet the ends of ultimate justice.  Thus, with a view to deliver justice, the delay in filing the Appeal in this Court is condoned and the Petitioner is afforded an opportunity to present the case.</w:t>
      </w:r>
    </w:p>
    <w:p w:rsidR="00DB21A7" w:rsidRDefault="00DB21A7" w:rsidP="00DB21A7">
      <w:pPr>
        <w:spacing w:line="360" w:lineRule="auto"/>
        <w:ind w:right="144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DB21A7" w:rsidRDefault="00DB21A7" w:rsidP="00DB21A7">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795F16" w:rsidRPr="00BD4D33" w:rsidRDefault="00795F16" w:rsidP="0050324C">
      <w:pPr>
        <w:pStyle w:val="ListParagraph"/>
        <w:numPr>
          <w:ilvl w:val="0"/>
          <w:numId w:val="14"/>
        </w:numPr>
        <w:spacing w:line="480" w:lineRule="auto"/>
        <w:jc w:val="both"/>
        <w:rPr>
          <w:rFonts w:ascii="Times New Roman" w:hAnsi="Times New Roman" w:cs="Times New Roman"/>
          <w:sz w:val="28"/>
          <w:szCs w:val="28"/>
        </w:rPr>
      </w:pPr>
      <w:r w:rsidRPr="00BD4D33">
        <w:rPr>
          <w:rFonts w:ascii="Times New Roman" w:hAnsi="Times New Roman" w:cs="Times New Roman"/>
          <w:sz w:val="28"/>
          <w:szCs w:val="28"/>
        </w:rPr>
        <w:t xml:space="preserve">The  Petitioner  </w:t>
      </w:r>
      <w:r w:rsidR="00BD4D33">
        <w:rPr>
          <w:rFonts w:ascii="Times New Roman" w:hAnsi="Times New Roman" w:cs="Times New Roman"/>
          <w:sz w:val="28"/>
          <w:szCs w:val="28"/>
        </w:rPr>
        <w:t>wa</w:t>
      </w:r>
      <w:r w:rsidRPr="00BD4D33">
        <w:rPr>
          <w:rFonts w:ascii="Times New Roman" w:hAnsi="Times New Roman" w:cs="Times New Roman"/>
          <w:sz w:val="28"/>
          <w:szCs w:val="28"/>
        </w:rPr>
        <w:t xml:space="preserve">s  having </w:t>
      </w:r>
      <w:r w:rsidR="000D4CCC">
        <w:rPr>
          <w:rFonts w:ascii="Times New Roman" w:hAnsi="Times New Roman" w:cs="Times New Roman"/>
          <w:sz w:val="28"/>
          <w:szCs w:val="28"/>
        </w:rPr>
        <w:t xml:space="preserve">a </w:t>
      </w:r>
      <w:r w:rsidRPr="00BD4D33">
        <w:rPr>
          <w:rFonts w:ascii="Times New Roman" w:hAnsi="Times New Roman" w:cs="Times New Roman"/>
          <w:sz w:val="28"/>
          <w:szCs w:val="28"/>
        </w:rPr>
        <w:t xml:space="preserve"> Large Supply </w:t>
      </w:r>
      <w:r w:rsidR="0040364C">
        <w:rPr>
          <w:rFonts w:ascii="Times New Roman" w:hAnsi="Times New Roman" w:cs="Times New Roman"/>
          <w:sz w:val="28"/>
          <w:szCs w:val="28"/>
        </w:rPr>
        <w:t>(LS)</w:t>
      </w:r>
      <w:r w:rsidRPr="00BD4D33">
        <w:rPr>
          <w:rFonts w:ascii="Times New Roman" w:hAnsi="Times New Roman" w:cs="Times New Roman"/>
          <w:sz w:val="28"/>
          <w:szCs w:val="28"/>
        </w:rPr>
        <w:t xml:space="preserve"> Category  connection</w:t>
      </w:r>
    </w:p>
    <w:p w:rsidR="00795F16" w:rsidRDefault="00795F16" w:rsidP="00795F1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cluster with Manglam Recycling ( the lead member of cluster) </w:t>
      </w:r>
      <w:r w:rsidR="00BD4D33">
        <w:rPr>
          <w:rFonts w:ascii="Times New Roman" w:hAnsi="Times New Roman" w:cs="Times New Roman"/>
          <w:sz w:val="28"/>
          <w:szCs w:val="28"/>
        </w:rPr>
        <w:t xml:space="preserve">with </w:t>
      </w:r>
      <w:r>
        <w:rPr>
          <w:rFonts w:ascii="Times New Roman" w:hAnsi="Times New Roman" w:cs="Times New Roman"/>
          <w:sz w:val="28"/>
          <w:szCs w:val="28"/>
        </w:rPr>
        <w:t xml:space="preserve"> sanctioned load of 2500 kW and contract demand (CD) of 2670 kVA</w:t>
      </w:r>
      <w:r>
        <w:rPr>
          <w:rFonts w:ascii="Times New Roman" w:hAnsi="Times New Roman" w:cs="Times New Roman"/>
          <w:b/>
          <w:sz w:val="28"/>
          <w:szCs w:val="28"/>
        </w:rPr>
        <w:t>.</w:t>
      </w:r>
    </w:p>
    <w:p w:rsidR="00795F16" w:rsidRDefault="00795F16" w:rsidP="00BD4D33">
      <w:pPr>
        <w:pStyle w:val="ListParagraph"/>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served  with a supplementary notice vide memo</w:t>
      </w:r>
    </w:p>
    <w:p w:rsidR="00795F16" w:rsidRDefault="00795F16" w:rsidP="00795F1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no.4376 dated 05.12.2017 to deposit Rs.26,12,209/- on account of interest/late payment charges</w:t>
      </w:r>
      <w:r w:rsidR="0040364C">
        <w:rPr>
          <w:rFonts w:ascii="Times New Roman" w:hAnsi="Times New Roman" w:cs="Times New Roman"/>
          <w:sz w:val="28"/>
          <w:szCs w:val="28"/>
        </w:rPr>
        <w:t xml:space="preserve"> as per the report of </w:t>
      </w:r>
      <w:r w:rsidR="00BD4D33">
        <w:rPr>
          <w:rFonts w:ascii="Times New Roman" w:hAnsi="Times New Roman" w:cs="Times New Roman"/>
          <w:sz w:val="28"/>
          <w:szCs w:val="28"/>
        </w:rPr>
        <w:t>A</w:t>
      </w:r>
      <w:r>
        <w:rPr>
          <w:rFonts w:ascii="Times New Roman" w:hAnsi="Times New Roman" w:cs="Times New Roman"/>
          <w:sz w:val="28"/>
          <w:szCs w:val="28"/>
        </w:rPr>
        <w:t xml:space="preserve">udit </w:t>
      </w:r>
      <w:r w:rsidR="00BD4D33">
        <w:rPr>
          <w:rFonts w:ascii="Times New Roman" w:hAnsi="Times New Roman" w:cs="Times New Roman"/>
          <w:sz w:val="28"/>
          <w:szCs w:val="28"/>
        </w:rPr>
        <w:t>P</w:t>
      </w:r>
      <w:r>
        <w:rPr>
          <w:rFonts w:ascii="Times New Roman" w:hAnsi="Times New Roman" w:cs="Times New Roman"/>
          <w:sz w:val="28"/>
          <w:szCs w:val="28"/>
        </w:rPr>
        <w:t xml:space="preserve">arty Memo no.822 dated 14.11.2017. </w:t>
      </w:r>
    </w:p>
    <w:p w:rsidR="00795F16" w:rsidRDefault="00795F16" w:rsidP="00BD4D33">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above notice, the Petitioner </w:t>
      </w:r>
      <w:r w:rsidR="00BD4D33">
        <w:rPr>
          <w:rFonts w:ascii="Times New Roman" w:hAnsi="Times New Roman" w:cs="Times New Roman"/>
          <w:sz w:val="28"/>
          <w:szCs w:val="28"/>
        </w:rPr>
        <w:t xml:space="preserve">filed </w:t>
      </w:r>
      <w:r>
        <w:rPr>
          <w:rFonts w:ascii="Times New Roman" w:hAnsi="Times New Roman" w:cs="Times New Roman"/>
          <w:sz w:val="28"/>
          <w:szCs w:val="28"/>
        </w:rPr>
        <w:t xml:space="preserve">a </w:t>
      </w:r>
      <w:r w:rsidR="00BD4D33">
        <w:rPr>
          <w:rFonts w:ascii="Times New Roman" w:hAnsi="Times New Roman" w:cs="Times New Roman"/>
          <w:sz w:val="28"/>
          <w:szCs w:val="28"/>
        </w:rPr>
        <w:t>Petition</w:t>
      </w:r>
      <w:r>
        <w:rPr>
          <w:rFonts w:ascii="Times New Roman" w:hAnsi="Times New Roman" w:cs="Times New Roman"/>
          <w:sz w:val="28"/>
          <w:szCs w:val="28"/>
        </w:rPr>
        <w:t xml:space="preserve"> </w:t>
      </w:r>
    </w:p>
    <w:p w:rsidR="00795F16" w:rsidRDefault="00795F16" w:rsidP="00795F1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19.01.2018 in the </w:t>
      </w:r>
      <w:r w:rsidR="00BD4D33">
        <w:rPr>
          <w:rFonts w:ascii="Times New Roman" w:hAnsi="Times New Roman" w:cs="Times New Roman"/>
          <w:sz w:val="28"/>
          <w:szCs w:val="28"/>
        </w:rPr>
        <w:t>Forum</w:t>
      </w:r>
      <w:r>
        <w:rPr>
          <w:rFonts w:ascii="Times New Roman" w:hAnsi="Times New Roman" w:cs="Times New Roman"/>
          <w:sz w:val="28"/>
          <w:szCs w:val="28"/>
        </w:rPr>
        <w:t xml:space="preserve">, who, after hearing, </w:t>
      </w:r>
      <w:r w:rsidR="00BD4D33">
        <w:rPr>
          <w:rFonts w:ascii="Times New Roman" w:hAnsi="Times New Roman" w:cs="Times New Roman"/>
          <w:sz w:val="28"/>
          <w:szCs w:val="28"/>
        </w:rPr>
        <w:t>passed order dated 13.06.2018. (Reference Page-2, Para-1).</w:t>
      </w:r>
    </w:p>
    <w:p w:rsidR="00795F16" w:rsidRDefault="00BD4D33" w:rsidP="00BD4D33">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w:t>
      </w:r>
      <w:r w:rsidR="00795F16">
        <w:rPr>
          <w:rFonts w:ascii="Times New Roman" w:hAnsi="Times New Roman" w:cs="Times New Roman"/>
          <w:sz w:val="28"/>
          <w:szCs w:val="28"/>
        </w:rPr>
        <w:t xml:space="preserve"> with the decision of </w:t>
      </w:r>
      <w:r>
        <w:rPr>
          <w:rFonts w:ascii="Times New Roman" w:hAnsi="Times New Roman" w:cs="Times New Roman"/>
          <w:sz w:val="28"/>
          <w:szCs w:val="28"/>
        </w:rPr>
        <w:t xml:space="preserve">the </w:t>
      </w:r>
      <w:r w:rsidR="00795F16">
        <w:rPr>
          <w:rFonts w:ascii="Times New Roman" w:hAnsi="Times New Roman" w:cs="Times New Roman"/>
          <w:sz w:val="28"/>
          <w:szCs w:val="28"/>
        </w:rPr>
        <w:t xml:space="preserve">Forum, the Petitioner </w:t>
      </w:r>
      <w:r>
        <w:rPr>
          <w:rFonts w:ascii="Times New Roman" w:hAnsi="Times New Roman" w:cs="Times New Roman"/>
          <w:sz w:val="28"/>
          <w:szCs w:val="28"/>
        </w:rPr>
        <w:t>preferred</w:t>
      </w:r>
      <w:r w:rsidR="00795F16">
        <w:rPr>
          <w:rFonts w:ascii="Times New Roman" w:hAnsi="Times New Roman" w:cs="Times New Roman"/>
          <w:sz w:val="28"/>
          <w:szCs w:val="28"/>
        </w:rPr>
        <w:t xml:space="preserve"> a</w:t>
      </w:r>
      <w:r>
        <w:rPr>
          <w:rFonts w:ascii="Times New Roman" w:hAnsi="Times New Roman" w:cs="Times New Roman"/>
          <w:sz w:val="28"/>
          <w:szCs w:val="28"/>
        </w:rPr>
        <w:t>n</w:t>
      </w:r>
    </w:p>
    <w:p w:rsidR="00795F16" w:rsidRDefault="00795F16" w:rsidP="0026129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Appeal </w:t>
      </w:r>
      <w:r w:rsidR="000D4CCC">
        <w:rPr>
          <w:rFonts w:ascii="Times New Roman" w:hAnsi="Times New Roman" w:cs="Times New Roman"/>
          <w:sz w:val="28"/>
          <w:szCs w:val="28"/>
        </w:rPr>
        <w:t xml:space="preserve"> in </w:t>
      </w:r>
      <w:r w:rsidR="00BD4D33">
        <w:rPr>
          <w:rFonts w:ascii="Times New Roman" w:hAnsi="Times New Roman" w:cs="Times New Roman"/>
          <w:sz w:val="28"/>
          <w:szCs w:val="28"/>
        </w:rPr>
        <w:t>this Court and</w:t>
      </w:r>
      <w:r>
        <w:rPr>
          <w:rFonts w:ascii="Times New Roman" w:hAnsi="Times New Roman" w:cs="Times New Roman"/>
          <w:sz w:val="28"/>
          <w:szCs w:val="28"/>
        </w:rPr>
        <w:t xml:space="preserve"> prayed </w:t>
      </w:r>
      <w:r w:rsidR="0040364C">
        <w:rPr>
          <w:rFonts w:ascii="Times New Roman" w:hAnsi="Times New Roman" w:cs="Times New Roman"/>
          <w:sz w:val="28"/>
          <w:szCs w:val="28"/>
        </w:rPr>
        <w:t xml:space="preserve">to allow the same, </w:t>
      </w:r>
      <w:r w:rsidRPr="0026129B">
        <w:rPr>
          <w:rFonts w:ascii="Times New Roman" w:hAnsi="Times New Roman" w:cs="Times New Roman"/>
          <w:sz w:val="28"/>
          <w:szCs w:val="28"/>
        </w:rPr>
        <w:t xml:space="preserve"> set a</w:t>
      </w:r>
      <w:r w:rsidR="0026129B">
        <w:rPr>
          <w:rFonts w:ascii="Times New Roman" w:hAnsi="Times New Roman" w:cs="Times New Roman"/>
          <w:sz w:val="28"/>
          <w:szCs w:val="28"/>
        </w:rPr>
        <w:t>side</w:t>
      </w:r>
      <w:r w:rsidR="0040364C">
        <w:rPr>
          <w:rFonts w:ascii="Times New Roman" w:hAnsi="Times New Roman" w:cs="Times New Roman"/>
          <w:sz w:val="28"/>
          <w:szCs w:val="28"/>
        </w:rPr>
        <w:t xml:space="preserve"> the order dated 13.06.2018 passed by the Forum and grant  relief as claimed </w:t>
      </w:r>
      <w:r w:rsidR="0026129B">
        <w:rPr>
          <w:rFonts w:ascii="Times New Roman" w:hAnsi="Times New Roman" w:cs="Times New Roman"/>
          <w:sz w:val="28"/>
          <w:szCs w:val="28"/>
        </w:rPr>
        <w:t xml:space="preserve"> in the interest of justice</w:t>
      </w:r>
      <w:r w:rsidR="0040364C">
        <w:rPr>
          <w:rFonts w:ascii="Times New Roman" w:hAnsi="Times New Roman" w:cs="Times New Roman"/>
          <w:sz w:val="28"/>
          <w:szCs w:val="28"/>
        </w:rPr>
        <w:t>.</w:t>
      </w:r>
      <w:r w:rsidR="0026129B">
        <w:rPr>
          <w:rFonts w:ascii="Times New Roman" w:hAnsi="Times New Roman" w:cs="Times New Roman"/>
          <w:sz w:val="28"/>
          <w:szCs w:val="28"/>
        </w:rPr>
        <w:t xml:space="preserve"> </w:t>
      </w:r>
    </w:p>
    <w:p w:rsidR="00897F4E" w:rsidRDefault="00897F4E" w:rsidP="0026129B">
      <w:pPr>
        <w:pStyle w:val="ListParagraph"/>
        <w:spacing w:line="480" w:lineRule="auto"/>
        <w:jc w:val="both"/>
        <w:rPr>
          <w:rFonts w:ascii="Times New Roman" w:hAnsi="Times New Roman" w:cs="Times New Roman"/>
          <w:sz w:val="28"/>
          <w:szCs w:val="28"/>
        </w:rPr>
      </w:pPr>
    </w:p>
    <w:p w:rsidR="00F079D3" w:rsidRDefault="00F079D3" w:rsidP="00F079D3">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F079D3" w:rsidRDefault="00F079D3" w:rsidP="00F079D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F079D3" w:rsidRDefault="00F079D3" w:rsidP="00F079D3">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079D3" w:rsidRDefault="00F079D3" w:rsidP="00F079D3">
      <w:pPr>
        <w:pStyle w:val="ListParagraph"/>
        <w:spacing w:line="240" w:lineRule="auto"/>
        <w:ind w:left="0" w:right="1440"/>
        <w:jc w:val="both"/>
        <w:rPr>
          <w:rFonts w:ascii="Times New Roman" w:hAnsi="Times New Roman" w:cs="Times New Roman"/>
          <w:sz w:val="28"/>
          <w:szCs w:val="28"/>
        </w:rPr>
      </w:pPr>
    </w:p>
    <w:p w:rsidR="00F079D3" w:rsidRDefault="00F079D3" w:rsidP="00F079D3">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473400" w:rsidRPr="00BD4D33" w:rsidRDefault="00473400" w:rsidP="00473400">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w:t>
      </w:r>
      <w:r w:rsidRPr="00473400">
        <w:rPr>
          <w:rFonts w:ascii="Times New Roman" w:hAnsi="Times New Roman" w:cs="Times New Roman"/>
          <w:sz w:val="28"/>
          <w:szCs w:val="28"/>
        </w:rPr>
        <w:t xml:space="preserve"> </w:t>
      </w:r>
      <w:r w:rsidR="007514D9">
        <w:rPr>
          <w:rFonts w:ascii="Times New Roman" w:hAnsi="Times New Roman" w:cs="Times New Roman"/>
          <w:sz w:val="28"/>
          <w:szCs w:val="28"/>
        </w:rPr>
        <w:t xml:space="preserve"> a</w:t>
      </w:r>
      <w:r w:rsidRPr="00BD4D33">
        <w:rPr>
          <w:rFonts w:ascii="Times New Roman" w:hAnsi="Times New Roman" w:cs="Times New Roman"/>
          <w:sz w:val="28"/>
          <w:szCs w:val="28"/>
        </w:rPr>
        <w:t xml:space="preserve">  Large Supply </w:t>
      </w:r>
      <w:r w:rsidR="0040364C">
        <w:rPr>
          <w:rFonts w:ascii="Times New Roman" w:hAnsi="Times New Roman" w:cs="Times New Roman"/>
          <w:sz w:val="28"/>
          <w:szCs w:val="28"/>
        </w:rPr>
        <w:t>(LS)</w:t>
      </w:r>
      <w:r w:rsidRPr="00BD4D33">
        <w:rPr>
          <w:rFonts w:ascii="Times New Roman" w:hAnsi="Times New Roman" w:cs="Times New Roman"/>
          <w:sz w:val="28"/>
          <w:szCs w:val="28"/>
        </w:rPr>
        <w:t xml:space="preserve"> Category  connection</w:t>
      </w:r>
    </w:p>
    <w:p w:rsidR="00473400" w:rsidRDefault="00473400" w:rsidP="00473400">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in cluster with Manglam Recycling (the lead member of cluster) with  sanctioned load of 2500 kW and contract demand (CD) of 2670 kVA</w:t>
      </w:r>
      <w:r>
        <w:rPr>
          <w:rFonts w:ascii="Times New Roman" w:hAnsi="Times New Roman" w:cs="Times New Roman"/>
          <w:b/>
          <w:sz w:val="28"/>
          <w:szCs w:val="28"/>
        </w:rPr>
        <w:t>.</w:t>
      </w:r>
    </w:p>
    <w:p w:rsidR="007514D9" w:rsidRDefault="007514D9" w:rsidP="007514D9">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There was</w:t>
      </w:r>
      <w:r w:rsidR="00B023DB">
        <w:rPr>
          <w:rFonts w:ascii="Times New Roman" w:hAnsi="Times New Roman" w:cs="Times New Roman"/>
          <w:sz w:val="28"/>
          <w:szCs w:val="28"/>
        </w:rPr>
        <w:t xml:space="preserve"> 66 kV Cluster, comprising two members getting 11 kV supply having </w:t>
      </w:r>
      <w:r w:rsidR="0077360F">
        <w:rPr>
          <w:rFonts w:ascii="Times New Roman" w:hAnsi="Times New Roman" w:cs="Times New Roman"/>
          <w:sz w:val="28"/>
          <w:szCs w:val="28"/>
        </w:rPr>
        <w:t>A</w:t>
      </w:r>
      <w:r w:rsidR="00B023DB">
        <w:rPr>
          <w:rFonts w:ascii="Times New Roman" w:hAnsi="Times New Roman" w:cs="Times New Roman"/>
          <w:sz w:val="28"/>
          <w:szCs w:val="28"/>
        </w:rPr>
        <w:t xml:space="preserve">ccount </w:t>
      </w:r>
      <w:r w:rsidR="0077360F">
        <w:rPr>
          <w:rFonts w:ascii="Times New Roman" w:hAnsi="Times New Roman" w:cs="Times New Roman"/>
          <w:sz w:val="28"/>
          <w:szCs w:val="28"/>
        </w:rPr>
        <w:t>No.LS-</w:t>
      </w:r>
      <w:r w:rsidR="0040364C">
        <w:rPr>
          <w:rFonts w:ascii="Times New Roman" w:hAnsi="Times New Roman" w:cs="Times New Roman"/>
          <w:sz w:val="28"/>
          <w:szCs w:val="28"/>
        </w:rPr>
        <w:t>218</w:t>
      </w:r>
      <w:r w:rsidR="00B023DB">
        <w:rPr>
          <w:rFonts w:ascii="Times New Roman" w:hAnsi="Times New Roman" w:cs="Times New Roman"/>
          <w:sz w:val="28"/>
          <w:szCs w:val="28"/>
        </w:rPr>
        <w:t xml:space="preserve"> in the name of the Petitioner and  Account No.</w:t>
      </w:r>
      <w:r w:rsidR="0077360F">
        <w:rPr>
          <w:rFonts w:ascii="Times New Roman" w:hAnsi="Times New Roman" w:cs="Times New Roman"/>
          <w:sz w:val="28"/>
          <w:szCs w:val="28"/>
        </w:rPr>
        <w:t>LS</w:t>
      </w:r>
      <w:r w:rsidR="00B023DB">
        <w:rPr>
          <w:rFonts w:ascii="Times New Roman" w:hAnsi="Times New Roman" w:cs="Times New Roman"/>
          <w:sz w:val="28"/>
          <w:szCs w:val="28"/>
        </w:rPr>
        <w:t xml:space="preserve">-350 in the name of </w:t>
      </w:r>
      <w:r w:rsidR="000D4CCC">
        <w:rPr>
          <w:rFonts w:ascii="Times New Roman" w:hAnsi="Times New Roman" w:cs="Times New Roman"/>
          <w:sz w:val="28"/>
          <w:szCs w:val="28"/>
        </w:rPr>
        <w:t xml:space="preserve"> </w:t>
      </w:r>
      <w:r w:rsidR="00B023DB">
        <w:rPr>
          <w:rFonts w:ascii="Times New Roman" w:hAnsi="Times New Roman" w:cs="Times New Roman"/>
          <w:sz w:val="28"/>
          <w:szCs w:val="28"/>
        </w:rPr>
        <w:t>Manglam Recycling.</w:t>
      </w:r>
    </w:p>
    <w:p w:rsidR="00B023DB" w:rsidRDefault="00B023DB" w:rsidP="007514D9">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Separate Energy Meters </w:t>
      </w:r>
      <w:r w:rsidR="0040364C">
        <w:rPr>
          <w:rFonts w:ascii="Times New Roman" w:hAnsi="Times New Roman" w:cs="Times New Roman"/>
          <w:sz w:val="28"/>
          <w:szCs w:val="28"/>
        </w:rPr>
        <w:t xml:space="preserve">were </w:t>
      </w:r>
      <w:r>
        <w:rPr>
          <w:rFonts w:ascii="Times New Roman" w:hAnsi="Times New Roman" w:cs="Times New Roman"/>
          <w:sz w:val="28"/>
          <w:szCs w:val="28"/>
        </w:rPr>
        <w:t xml:space="preserve">installed at 66 kV Sub-station and 11 kV </w:t>
      </w:r>
      <w:r w:rsidR="0040364C">
        <w:rPr>
          <w:rFonts w:ascii="Times New Roman" w:hAnsi="Times New Roman" w:cs="Times New Roman"/>
          <w:sz w:val="28"/>
          <w:szCs w:val="28"/>
        </w:rPr>
        <w:t>for</w:t>
      </w:r>
      <w:r>
        <w:rPr>
          <w:rFonts w:ascii="Times New Roman" w:hAnsi="Times New Roman" w:cs="Times New Roman"/>
          <w:sz w:val="28"/>
          <w:szCs w:val="28"/>
        </w:rPr>
        <w:t xml:space="preserve"> both the consumers.</w:t>
      </w:r>
    </w:p>
    <w:p w:rsidR="00B023DB" w:rsidRDefault="00B023DB" w:rsidP="007514D9">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For the purpose of billing, the Respondent took data from 66 kV Sub Station and the amount so calculated was then distributed amongst the consumers of cluster in the ratio of data taken from </w:t>
      </w:r>
      <w:r w:rsidR="00F31C9E">
        <w:rPr>
          <w:rFonts w:ascii="Times New Roman" w:hAnsi="Times New Roman" w:cs="Times New Roman"/>
          <w:sz w:val="28"/>
          <w:szCs w:val="28"/>
        </w:rPr>
        <w:t xml:space="preserve">respective </w:t>
      </w:r>
      <w:r>
        <w:rPr>
          <w:rFonts w:ascii="Times New Roman" w:hAnsi="Times New Roman" w:cs="Times New Roman"/>
          <w:sz w:val="28"/>
          <w:szCs w:val="28"/>
        </w:rPr>
        <w:t>11 kV Energy Meters.</w:t>
      </w:r>
    </w:p>
    <w:p w:rsidR="00B023DB" w:rsidRDefault="00B023DB" w:rsidP="007514D9">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regularly paying all the energy bills for the </w:t>
      </w:r>
      <w:r w:rsidR="00F31C9E">
        <w:rPr>
          <w:rFonts w:ascii="Times New Roman" w:hAnsi="Times New Roman" w:cs="Times New Roman"/>
          <w:sz w:val="28"/>
          <w:szCs w:val="28"/>
        </w:rPr>
        <w:t xml:space="preserve">energy </w:t>
      </w:r>
      <w:r>
        <w:rPr>
          <w:rFonts w:ascii="Times New Roman" w:hAnsi="Times New Roman" w:cs="Times New Roman"/>
          <w:sz w:val="28"/>
          <w:szCs w:val="28"/>
        </w:rPr>
        <w:t xml:space="preserve">consumption raised </w:t>
      </w:r>
      <w:r w:rsidR="00F31C9E">
        <w:rPr>
          <w:rFonts w:ascii="Times New Roman" w:hAnsi="Times New Roman" w:cs="Times New Roman"/>
          <w:sz w:val="28"/>
          <w:szCs w:val="28"/>
        </w:rPr>
        <w:t>and</w:t>
      </w:r>
      <w:r>
        <w:rPr>
          <w:rFonts w:ascii="Times New Roman" w:hAnsi="Times New Roman" w:cs="Times New Roman"/>
          <w:sz w:val="28"/>
          <w:szCs w:val="28"/>
        </w:rPr>
        <w:t xml:space="preserve"> was diligently adhering to all  the regulations framed by the Respondent PSPCL from  time to time.</w:t>
      </w:r>
    </w:p>
    <w:p w:rsidR="00473400" w:rsidRDefault="00473400" w:rsidP="00473400">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served  with a supplementary notice vide memo</w:t>
      </w:r>
    </w:p>
    <w:p w:rsidR="00473400" w:rsidRDefault="00473400" w:rsidP="0047340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no.4376 dated 05.12.2017</w:t>
      </w:r>
      <w:r w:rsidR="00F31C9E">
        <w:rPr>
          <w:rFonts w:ascii="Times New Roman" w:hAnsi="Times New Roman" w:cs="Times New Roman"/>
          <w:sz w:val="28"/>
          <w:szCs w:val="28"/>
        </w:rPr>
        <w:t>,</w:t>
      </w:r>
      <w:r>
        <w:rPr>
          <w:rFonts w:ascii="Times New Roman" w:hAnsi="Times New Roman" w:cs="Times New Roman"/>
          <w:sz w:val="28"/>
          <w:szCs w:val="28"/>
        </w:rPr>
        <w:t xml:space="preserve"> to deposit Rs.26,12,209/- on account of interest/late payment charges</w:t>
      </w:r>
      <w:r w:rsidR="00F31C9E">
        <w:rPr>
          <w:rFonts w:ascii="Times New Roman" w:hAnsi="Times New Roman" w:cs="Times New Roman"/>
          <w:sz w:val="28"/>
          <w:szCs w:val="28"/>
        </w:rPr>
        <w:t xml:space="preserve"> based on the report</w:t>
      </w:r>
      <w:r>
        <w:rPr>
          <w:rFonts w:ascii="Times New Roman" w:hAnsi="Times New Roman" w:cs="Times New Roman"/>
          <w:sz w:val="28"/>
          <w:szCs w:val="28"/>
        </w:rPr>
        <w:t xml:space="preserve"> Audit Party </w:t>
      </w:r>
      <w:r w:rsidR="006B035C">
        <w:rPr>
          <w:rFonts w:ascii="Times New Roman" w:hAnsi="Times New Roman" w:cs="Times New Roman"/>
          <w:sz w:val="28"/>
          <w:szCs w:val="28"/>
        </w:rPr>
        <w:t xml:space="preserve">vide </w:t>
      </w:r>
      <w:r>
        <w:rPr>
          <w:rFonts w:ascii="Times New Roman" w:hAnsi="Times New Roman" w:cs="Times New Roman"/>
          <w:sz w:val="28"/>
          <w:szCs w:val="28"/>
        </w:rPr>
        <w:t xml:space="preserve">Memo no.822 dated 14.11.2017. </w:t>
      </w:r>
    </w:p>
    <w:p w:rsidR="00EE2EFC" w:rsidRDefault="006B035C"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EE2EFC">
        <w:rPr>
          <w:rFonts w:ascii="Times New Roman" w:hAnsi="Times New Roman" w:cs="Times New Roman"/>
          <w:sz w:val="28"/>
          <w:szCs w:val="28"/>
        </w:rPr>
        <w:t>with the above notice</w:t>
      </w:r>
      <w:r>
        <w:rPr>
          <w:rFonts w:ascii="Times New Roman" w:hAnsi="Times New Roman" w:cs="Times New Roman"/>
          <w:sz w:val="28"/>
          <w:szCs w:val="28"/>
        </w:rPr>
        <w:t xml:space="preserve"> and </w:t>
      </w:r>
      <w:r w:rsidR="00EE2EFC">
        <w:rPr>
          <w:rFonts w:ascii="Times New Roman" w:hAnsi="Times New Roman" w:cs="Times New Roman"/>
          <w:sz w:val="28"/>
          <w:szCs w:val="28"/>
        </w:rPr>
        <w:t xml:space="preserve">filed a Petition </w:t>
      </w:r>
    </w:p>
    <w:p w:rsidR="00EE2EFC" w:rsidRDefault="00EE2EFC" w:rsidP="00EE2EF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19.01.2018 in the Forum, who, after hearing, held that the </w:t>
      </w:r>
      <w:r w:rsidR="006B035C">
        <w:rPr>
          <w:rFonts w:ascii="Times New Roman" w:hAnsi="Times New Roman" w:cs="Times New Roman"/>
          <w:sz w:val="28"/>
          <w:szCs w:val="28"/>
        </w:rPr>
        <w:t xml:space="preserve">amount mentioned in the </w:t>
      </w:r>
      <w:r>
        <w:rPr>
          <w:rFonts w:ascii="Times New Roman" w:hAnsi="Times New Roman" w:cs="Times New Roman"/>
          <w:sz w:val="28"/>
          <w:szCs w:val="28"/>
        </w:rPr>
        <w:t>revised calculations sheet</w:t>
      </w:r>
      <w:r w:rsidR="006B035C">
        <w:rPr>
          <w:rFonts w:ascii="Times New Roman" w:hAnsi="Times New Roman" w:cs="Times New Roman"/>
          <w:sz w:val="28"/>
          <w:szCs w:val="28"/>
        </w:rPr>
        <w:t>,</w:t>
      </w:r>
      <w:r>
        <w:rPr>
          <w:rFonts w:ascii="Times New Roman" w:hAnsi="Times New Roman" w:cs="Times New Roman"/>
          <w:sz w:val="28"/>
          <w:szCs w:val="28"/>
        </w:rPr>
        <w:t xml:space="preserve"> duly pre-audited by the Audit Party specifying the amount of Rs.13,73,173/- (i.e. including </w:t>
      </w:r>
      <w:r w:rsidR="00B023DB">
        <w:rPr>
          <w:rFonts w:ascii="Times New Roman" w:hAnsi="Times New Roman" w:cs="Times New Roman"/>
          <w:sz w:val="28"/>
          <w:szCs w:val="28"/>
        </w:rPr>
        <w:t>t</w:t>
      </w:r>
      <w:r>
        <w:rPr>
          <w:rFonts w:ascii="Times New Roman" w:hAnsi="Times New Roman" w:cs="Times New Roman"/>
          <w:sz w:val="28"/>
          <w:szCs w:val="28"/>
        </w:rPr>
        <w:t>he amount of Rs.5,34,972/- wron</w:t>
      </w:r>
      <w:r w:rsidR="006B035C">
        <w:rPr>
          <w:rFonts w:ascii="Times New Roman" w:hAnsi="Times New Roman" w:cs="Times New Roman"/>
          <w:sz w:val="28"/>
          <w:szCs w:val="28"/>
        </w:rPr>
        <w:t xml:space="preserve">gly shown in Sundry Allowance) </w:t>
      </w:r>
      <w:r>
        <w:rPr>
          <w:rFonts w:ascii="Times New Roman" w:hAnsi="Times New Roman" w:cs="Times New Roman"/>
          <w:sz w:val="28"/>
          <w:szCs w:val="28"/>
        </w:rPr>
        <w:t xml:space="preserve">as recoverable from the Petitioner was justified. </w:t>
      </w:r>
      <w:r w:rsidR="006B035C">
        <w:rPr>
          <w:rFonts w:ascii="Times New Roman" w:hAnsi="Times New Roman" w:cs="Times New Roman"/>
          <w:sz w:val="28"/>
          <w:szCs w:val="28"/>
        </w:rPr>
        <w:t>The Forum also held that the</w:t>
      </w:r>
      <w:r>
        <w:rPr>
          <w:rFonts w:ascii="Times New Roman" w:hAnsi="Times New Roman" w:cs="Times New Roman"/>
          <w:sz w:val="28"/>
          <w:szCs w:val="28"/>
        </w:rPr>
        <w:t xml:space="preserve"> refund added by the Audit Party amounting to Rs.5,34,972/- </w:t>
      </w:r>
      <w:r w:rsidR="006B035C">
        <w:rPr>
          <w:rFonts w:ascii="Times New Roman" w:hAnsi="Times New Roman" w:cs="Times New Roman"/>
          <w:sz w:val="28"/>
          <w:szCs w:val="28"/>
        </w:rPr>
        <w:t>,</w:t>
      </w:r>
      <w:r>
        <w:rPr>
          <w:rFonts w:ascii="Times New Roman" w:hAnsi="Times New Roman" w:cs="Times New Roman"/>
          <w:sz w:val="28"/>
          <w:szCs w:val="28"/>
        </w:rPr>
        <w:t>due to absence of record justifying the refund, should be allowed to the Petitioner</w:t>
      </w:r>
      <w:r w:rsidR="006B035C">
        <w:rPr>
          <w:rFonts w:ascii="Times New Roman" w:hAnsi="Times New Roman" w:cs="Times New Roman"/>
          <w:sz w:val="28"/>
          <w:szCs w:val="28"/>
        </w:rPr>
        <w:t>,</w:t>
      </w:r>
      <w:r>
        <w:rPr>
          <w:rFonts w:ascii="Times New Roman" w:hAnsi="Times New Roman" w:cs="Times New Roman"/>
          <w:sz w:val="28"/>
          <w:szCs w:val="28"/>
        </w:rPr>
        <w:t xml:space="preserve"> as confirmed </w:t>
      </w:r>
      <w:r w:rsidR="006B035C">
        <w:rPr>
          <w:rFonts w:ascii="Times New Roman" w:hAnsi="Times New Roman" w:cs="Times New Roman"/>
          <w:sz w:val="28"/>
          <w:szCs w:val="28"/>
        </w:rPr>
        <w:t xml:space="preserve">above </w:t>
      </w:r>
      <w:r>
        <w:rPr>
          <w:rFonts w:ascii="Times New Roman" w:hAnsi="Times New Roman" w:cs="Times New Roman"/>
          <w:sz w:val="28"/>
          <w:szCs w:val="28"/>
        </w:rPr>
        <w:t>by the Respondent after production of record by the Petitioner.</w:t>
      </w:r>
    </w:p>
    <w:p w:rsidR="00EE2EFC" w:rsidRDefault="00EE2EFC"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The order dated 13.06.2018 of the Forum was totally non speaking and it failed to give reasons for</w:t>
      </w:r>
      <w:r w:rsidR="004A2B3E">
        <w:rPr>
          <w:rFonts w:ascii="Times New Roman" w:hAnsi="Times New Roman" w:cs="Times New Roman"/>
          <w:sz w:val="28"/>
          <w:szCs w:val="28"/>
        </w:rPr>
        <w:t xml:space="preserve"> the </w:t>
      </w:r>
      <w:r>
        <w:rPr>
          <w:rFonts w:ascii="Times New Roman" w:hAnsi="Times New Roman" w:cs="Times New Roman"/>
          <w:sz w:val="28"/>
          <w:szCs w:val="28"/>
        </w:rPr>
        <w:t xml:space="preserve">rejection </w:t>
      </w:r>
      <w:r w:rsidR="004A2B3E">
        <w:rPr>
          <w:rFonts w:ascii="Times New Roman" w:hAnsi="Times New Roman" w:cs="Times New Roman"/>
          <w:sz w:val="28"/>
          <w:szCs w:val="28"/>
        </w:rPr>
        <w:t xml:space="preserve">of </w:t>
      </w:r>
      <w:r>
        <w:rPr>
          <w:rFonts w:ascii="Times New Roman" w:hAnsi="Times New Roman" w:cs="Times New Roman"/>
          <w:sz w:val="28"/>
          <w:szCs w:val="28"/>
        </w:rPr>
        <w:t>the claim of the Petitioner and as such</w:t>
      </w:r>
      <w:r w:rsidR="004A2B3E">
        <w:rPr>
          <w:rFonts w:ascii="Times New Roman" w:hAnsi="Times New Roman" w:cs="Times New Roman"/>
          <w:sz w:val="28"/>
          <w:szCs w:val="28"/>
        </w:rPr>
        <w:t>,</w:t>
      </w:r>
      <w:r>
        <w:rPr>
          <w:rFonts w:ascii="Times New Roman" w:hAnsi="Times New Roman" w:cs="Times New Roman"/>
          <w:sz w:val="28"/>
          <w:szCs w:val="28"/>
        </w:rPr>
        <w:t xml:space="preserve"> the order was liable to be set-aside.</w:t>
      </w:r>
    </w:p>
    <w:p w:rsidR="00EE2EFC" w:rsidRDefault="00EE2EFC"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w:t>
      </w:r>
      <w:r w:rsidR="002364B6">
        <w:rPr>
          <w:rFonts w:ascii="Times New Roman" w:hAnsi="Times New Roman" w:cs="Times New Roman"/>
          <w:sz w:val="28"/>
          <w:szCs w:val="28"/>
        </w:rPr>
        <w:t>Regulation</w:t>
      </w:r>
      <w:r>
        <w:rPr>
          <w:rFonts w:ascii="Times New Roman" w:hAnsi="Times New Roman" w:cs="Times New Roman"/>
          <w:sz w:val="28"/>
          <w:szCs w:val="28"/>
        </w:rPr>
        <w:t xml:space="preserve"> 30.3 of the Supply Code-2014, the licensee </w:t>
      </w:r>
      <w:r w:rsidR="008E62FB">
        <w:rPr>
          <w:rFonts w:ascii="Times New Roman" w:hAnsi="Times New Roman" w:cs="Times New Roman"/>
          <w:sz w:val="28"/>
          <w:szCs w:val="28"/>
        </w:rPr>
        <w:t>was required to issue monthly bill</w:t>
      </w:r>
      <w:r w:rsidR="00C15A8A">
        <w:rPr>
          <w:rFonts w:ascii="Times New Roman" w:hAnsi="Times New Roman" w:cs="Times New Roman"/>
          <w:sz w:val="28"/>
          <w:szCs w:val="28"/>
        </w:rPr>
        <w:t>s</w:t>
      </w:r>
      <w:r w:rsidR="008E62FB">
        <w:rPr>
          <w:rFonts w:ascii="Times New Roman" w:hAnsi="Times New Roman" w:cs="Times New Roman"/>
          <w:sz w:val="28"/>
          <w:szCs w:val="28"/>
        </w:rPr>
        <w:t xml:space="preserve"> to Large Supply </w:t>
      </w:r>
      <w:r w:rsidR="00C15A8A">
        <w:rPr>
          <w:rFonts w:ascii="Times New Roman" w:hAnsi="Times New Roman" w:cs="Times New Roman"/>
          <w:sz w:val="28"/>
          <w:szCs w:val="28"/>
        </w:rPr>
        <w:t xml:space="preserve">Category </w:t>
      </w:r>
      <w:r w:rsidR="008E62FB">
        <w:rPr>
          <w:rFonts w:ascii="Times New Roman" w:hAnsi="Times New Roman" w:cs="Times New Roman"/>
          <w:sz w:val="28"/>
          <w:szCs w:val="28"/>
        </w:rPr>
        <w:t xml:space="preserve">consumers. The </w:t>
      </w:r>
      <w:r w:rsidR="008E62FB">
        <w:rPr>
          <w:rFonts w:ascii="Times New Roman" w:hAnsi="Times New Roman" w:cs="Times New Roman"/>
          <w:sz w:val="28"/>
          <w:szCs w:val="28"/>
        </w:rPr>
        <w:lastRenderedPageBreak/>
        <w:t>Respondent</w:t>
      </w:r>
      <w:r w:rsidR="00C15A8A">
        <w:rPr>
          <w:rFonts w:ascii="Times New Roman" w:hAnsi="Times New Roman" w:cs="Times New Roman"/>
          <w:sz w:val="28"/>
          <w:szCs w:val="28"/>
        </w:rPr>
        <w:t>,</w:t>
      </w:r>
      <w:r w:rsidR="008E62FB">
        <w:rPr>
          <w:rFonts w:ascii="Times New Roman" w:hAnsi="Times New Roman" w:cs="Times New Roman"/>
          <w:sz w:val="28"/>
          <w:szCs w:val="28"/>
        </w:rPr>
        <w:t xml:space="preserve"> instead of </w:t>
      </w:r>
      <w:r w:rsidR="00C15A8A">
        <w:rPr>
          <w:rFonts w:ascii="Times New Roman" w:hAnsi="Times New Roman" w:cs="Times New Roman"/>
          <w:sz w:val="28"/>
          <w:szCs w:val="28"/>
        </w:rPr>
        <w:t xml:space="preserve">issuing </w:t>
      </w:r>
      <w:r w:rsidR="008E62FB">
        <w:rPr>
          <w:rFonts w:ascii="Times New Roman" w:hAnsi="Times New Roman" w:cs="Times New Roman"/>
          <w:sz w:val="28"/>
          <w:szCs w:val="28"/>
        </w:rPr>
        <w:t>monthly bill</w:t>
      </w:r>
      <w:r w:rsidR="00C15A8A">
        <w:rPr>
          <w:rFonts w:ascii="Times New Roman" w:hAnsi="Times New Roman" w:cs="Times New Roman"/>
          <w:sz w:val="28"/>
          <w:szCs w:val="28"/>
        </w:rPr>
        <w:t>,</w:t>
      </w:r>
      <w:r w:rsidR="008E62FB">
        <w:rPr>
          <w:rFonts w:ascii="Times New Roman" w:hAnsi="Times New Roman" w:cs="Times New Roman"/>
          <w:sz w:val="28"/>
          <w:szCs w:val="28"/>
        </w:rPr>
        <w:t xml:space="preserve"> issued bill dated 10.05.201</w:t>
      </w:r>
      <w:r w:rsidR="002364B6">
        <w:rPr>
          <w:rFonts w:ascii="Times New Roman" w:hAnsi="Times New Roman" w:cs="Times New Roman"/>
          <w:sz w:val="28"/>
          <w:szCs w:val="28"/>
        </w:rPr>
        <w:t>6 for two months for Rs.2,57,17</w:t>
      </w:r>
      <w:r w:rsidR="008E62FB">
        <w:rPr>
          <w:rFonts w:ascii="Times New Roman" w:hAnsi="Times New Roman" w:cs="Times New Roman"/>
          <w:sz w:val="28"/>
          <w:szCs w:val="28"/>
        </w:rPr>
        <w:t xml:space="preserve">030/-. As the demand raised was so huge, the Petitioner could not pay the same in one go and requested the Respondent to </w:t>
      </w:r>
      <w:r w:rsidR="00C15A8A">
        <w:rPr>
          <w:rFonts w:ascii="Times New Roman" w:hAnsi="Times New Roman" w:cs="Times New Roman"/>
          <w:sz w:val="28"/>
          <w:szCs w:val="28"/>
        </w:rPr>
        <w:t xml:space="preserve">allow payment in </w:t>
      </w:r>
      <w:r w:rsidR="008E62FB">
        <w:rPr>
          <w:rFonts w:ascii="Times New Roman" w:hAnsi="Times New Roman" w:cs="Times New Roman"/>
          <w:sz w:val="28"/>
          <w:szCs w:val="28"/>
        </w:rPr>
        <w:t xml:space="preserve">installments. The Respondent agreed for payment of the said amount in three equal installments and mentioned the same on the energy bill itself. </w:t>
      </w:r>
      <w:r w:rsidR="00C15A8A">
        <w:rPr>
          <w:rFonts w:ascii="Times New Roman" w:hAnsi="Times New Roman" w:cs="Times New Roman"/>
          <w:sz w:val="28"/>
          <w:szCs w:val="28"/>
        </w:rPr>
        <w:t>Accordingly, t</w:t>
      </w:r>
      <w:r w:rsidR="008E62FB">
        <w:rPr>
          <w:rFonts w:ascii="Times New Roman" w:hAnsi="Times New Roman" w:cs="Times New Roman"/>
          <w:sz w:val="28"/>
          <w:szCs w:val="28"/>
        </w:rPr>
        <w:t>he Petitioner  deposited the said amount in three equal installments.</w:t>
      </w:r>
    </w:p>
    <w:p w:rsidR="008E62FB" w:rsidRDefault="00C15A8A"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Subsequently, t</w:t>
      </w:r>
      <w:r w:rsidR="008E62FB">
        <w:rPr>
          <w:rFonts w:ascii="Times New Roman" w:hAnsi="Times New Roman" w:cs="Times New Roman"/>
          <w:sz w:val="28"/>
          <w:szCs w:val="28"/>
        </w:rPr>
        <w:t xml:space="preserve">he Respondent now started charging interest and late payment surcharge on that amount. The Respondent </w:t>
      </w:r>
      <w:r>
        <w:rPr>
          <w:rFonts w:ascii="Times New Roman" w:hAnsi="Times New Roman" w:cs="Times New Roman"/>
          <w:sz w:val="28"/>
          <w:szCs w:val="28"/>
        </w:rPr>
        <w:t xml:space="preserve">defaulted in </w:t>
      </w:r>
      <w:r w:rsidR="008E62FB">
        <w:rPr>
          <w:rFonts w:ascii="Times New Roman" w:hAnsi="Times New Roman" w:cs="Times New Roman"/>
          <w:sz w:val="28"/>
          <w:szCs w:val="28"/>
        </w:rPr>
        <w:t>issuing monthly energy bill</w:t>
      </w:r>
      <w:r>
        <w:rPr>
          <w:rFonts w:ascii="Times New Roman" w:hAnsi="Times New Roman" w:cs="Times New Roman"/>
          <w:sz w:val="28"/>
          <w:szCs w:val="28"/>
        </w:rPr>
        <w:t xml:space="preserve"> and instead , issued energy bills after two months</w:t>
      </w:r>
      <w:r w:rsidR="008E62FB">
        <w:rPr>
          <w:rFonts w:ascii="Times New Roman" w:hAnsi="Times New Roman" w:cs="Times New Roman"/>
          <w:sz w:val="28"/>
          <w:szCs w:val="28"/>
        </w:rPr>
        <w:t>.</w:t>
      </w:r>
    </w:p>
    <w:p w:rsidR="008E62FB" w:rsidRDefault="008E62FB"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At the time of </w:t>
      </w:r>
      <w:r w:rsidR="00C15A8A">
        <w:rPr>
          <w:rFonts w:ascii="Times New Roman" w:hAnsi="Times New Roman" w:cs="Times New Roman"/>
          <w:sz w:val="28"/>
          <w:szCs w:val="28"/>
        </w:rPr>
        <w:t>allow</w:t>
      </w:r>
      <w:r>
        <w:rPr>
          <w:rFonts w:ascii="Times New Roman" w:hAnsi="Times New Roman" w:cs="Times New Roman"/>
          <w:sz w:val="28"/>
          <w:szCs w:val="28"/>
        </w:rPr>
        <w:t xml:space="preserve">ing payment </w:t>
      </w:r>
      <w:r w:rsidR="00C15A8A">
        <w:rPr>
          <w:rFonts w:ascii="Times New Roman" w:hAnsi="Times New Roman" w:cs="Times New Roman"/>
          <w:sz w:val="28"/>
          <w:szCs w:val="28"/>
        </w:rPr>
        <w:t>in</w:t>
      </w:r>
      <w:r>
        <w:rPr>
          <w:rFonts w:ascii="Times New Roman" w:hAnsi="Times New Roman" w:cs="Times New Roman"/>
          <w:sz w:val="28"/>
          <w:szCs w:val="28"/>
        </w:rPr>
        <w:t xml:space="preserve"> installments, the Petitioner was never informed that it would be liable to pay late payment surcharge</w:t>
      </w:r>
      <w:r w:rsidR="00C15A8A">
        <w:rPr>
          <w:rFonts w:ascii="Times New Roman" w:hAnsi="Times New Roman" w:cs="Times New Roman"/>
          <w:sz w:val="28"/>
          <w:szCs w:val="28"/>
        </w:rPr>
        <w:t>, in such an event.</w:t>
      </w:r>
    </w:p>
    <w:p w:rsidR="00855D1B" w:rsidRPr="00C15A8A" w:rsidRDefault="008E62FB" w:rsidP="00EE2EFC">
      <w:pPr>
        <w:pStyle w:val="ListParagraph"/>
        <w:numPr>
          <w:ilvl w:val="0"/>
          <w:numId w:val="15"/>
        </w:numPr>
        <w:spacing w:line="480" w:lineRule="auto"/>
        <w:jc w:val="both"/>
        <w:rPr>
          <w:rFonts w:ascii="Times New Roman" w:hAnsi="Times New Roman" w:cs="Times New Roman"/>
          <w:sz w:val="28"/>
          <w:szCs w:val="28"/>
        </w:rPr>
      </w:pPr>
      <w:r w:rsidRPr="00C15A8A">
        <w:rPr>
          <w:rFonts w:ascii="Times New Roman" w:hAnsi="Times New Roman" w:cs="Times New Roman"/>
          <w:sz w:val="28"/>
          <w:szCs w:val="28"/>
        </w:rPr>
        <w:t>The Petitioner was regularly making payment of monthly bill</w:t>
      </w:r>
      <w:r w:rsidR="00C15A8A" w:rsidRPr="00C15A8A">
        <w:rPr>
          <w:rFonts w:ascii="Times New Roman" w:hAnsi="Times New Roman" w:cs="Times New Roman"/>
          <w:sz w:val="28"/>
          <w:szCs w:val="28"/>
        </w:rPr>
        <w:t>s</w:t>
      </w:r>
      <w:r w:rsidRPr="00C15A8A">
        <w:rPr>
          <w:rFonts w:ascii="Times New Roman" w:hAnsi="Times New Roman" w:cs="Times New Roman"/>
          <w:sz w:val="28"/>
          <w:szCs w:val="28"/>
        </w:rPr>
        <w:t xml:space="preserve"> issued by the Respondent and </w:t>
      </w:r>
      <w:r w:rsidR="00C15A8A" w:rsidRPr="00C15A8A">
        <w:rPr>
          <w:rFonts w:ascii="Times New Roman" w:hAnsi="Times New Roman" w:cs="Times New Roman"/>
          <w:sz w:val="28"/>
          <w:szCs w:val="28"/>
        </w:rPr>
        <w:t xml:space="preserve"> it was </w:t>
      </w:r>
      <w:r w:rsidRPr="00C15A8A">
        <w:rPr>
          <w:rFonts w:ascii="Times New Roman" w:hAnsi="Times New Roman" w:cs="Times New Roman"/>
          <w:sz w:val="28"/>
          <w:szCs w:val="28"/>
        </w:rPr>
        <w:t>only due to the fault</w:t>
      </w:r>
      <w:r w:rsidR="00C15A8A" w:rsidRPr="00C15A8A">
        <w:rPr>
          <w:rFonts w:ascii="Times New Roman" w:hAnsi="Times New Roman" w:cs="Times New Roman"/>
          <w:sz w:val="28"/>
          <w:szCs w:val="28"/>
        </w:rPr>
        <w:t>/deficiency</w:t>
      </w:r>
      <w:r w:rsidRPr="00C15A8A">
        <w:rPr>
          <w:rFonts w:ascii="Times New Roman" w:hAnsi="Times New Roman" w:cs="Times New Roman"/>
          <w:sz w:val="28"/>
          <w:szCs w:val="28"/>
        </w:rPr>
        <w:t xml:space="preserve"> on the part of the Respondent, </w:t>
      </w:r>
      <w:r w:rsidR="00C15A8A" w:rsidRPr="00C15A8A">
        <w:rPr>
          <w:rFonts w:ascii="Times New Roman" w:hAnsi="Times New Roman" w:cs="Times New Roman"/>
          <w:sz w:val="28"/>
          <w:szCs w:val="28"/>
        </w:rPr>
        <w:t>in issuing the</w:t>
      </w:r>
      <w:r w:rsidRPr="00C15A8A">
        <w:rPr>
          <w:rFonts w:ascii="Times New Roman" w:hAnsi="Times New Roman" w:cs="Times New Roman"/>
          <w:sz w:val="28"/>
          <w:szCs w:val="28"/>
        </w:rPr>
        <w:t xml:space="preserve"> energy bill for such a huge amount for two months</w:t>
      </w:r>
      <w:r w:rsidR="00C15A8A" w:rsidRPr="00C15A8A">
        <w:rPr>
          <w:rFonts w:ascii="Times New Roman" w:hAnsi="Times New Roman" w:cs="Times New Roman"/>
          <w:sz w:val="28"/>
          <w:szCs w:val="28"/>
        </w:rPr>
        <w:t xml:space="preserve"> billing period</w:t>
      </w:r>
      <w:r w:rsidRPr="00C15A8A">
        <w:rPr>
          <w:rFonts w:ascii="Times New Roman" w:hAnsi="Times New Roman" w:cs="Times New Roman"/>
          <w:sz w:val="28"/>
          <w:szCs w:val="28"/>
        </w:rPr>
        <w:t xml:space="preserve">, </w:t>
      </w:r>
      <w:r w:rsidR="00C15A8A" w:rsidRPr="00C15A8A">
        <w:rPr>
          <w:rFonts w:ascii="Times New Roman" w:hAnsi="Times New Roman" w:cs="Times New Roman"/>
          <w:sz w:val="28"/>
          <w:szCs w:val="28"/>
        </w:rPr>
        <w:t xml:space="preserve">that </w:t>
      </w:r>
      <w:r w:rsidRPr="00C15A8A">
        <w:rPr>
          <w:rFonts w:ascii="Times New Roman" w:hAnsi="Times New Roman" w:cs="Times New Roman"/>
          <w:sz w:val="28"/>
          <w:szCs w:val="28"/>
        </w:rPr>
        <w:t>the payment could not be made</w:t>
      </w:r>
      <w:r w:rsidR="00855D1B" w:rsidRPr="00C15A8A">
        <w:rPr>
          <w:rFonts w:ascii="Times New Roman" w:hAnsi="Times New Roman" w:cs="Times New Roman"/>
          <w:sz w:val="28"/>
          <w:szCs w:val="28"/>
        </w:rPr>
        <w:t xml:space="preserve">. Therefore, the Respondent could not take benefit of its own </w:t>
      </w:r>
      <w:r w:rsidR="007676E1" w:rsidRPr="00C15A8A">
        <w:rPr>
          <w:rFonts w:ascii="Times New Roman" w:hAnsi="Times New Roman" w:cs="Times New Roman"/>
          <w:sz w:val="28"/>
          <w:szCs w:val="28"/>
        </w:rPr>
        <w:t>omissions</w:t>
      </w:r>
      <w:r w:rsidR="00855D1B" w:rsidRPr="00C15A8A">
        <w:rPr>
          <w:rFonts w:ascii="Times New Roman" w:hAnsi="Times New Roman" w:cs="Times New Roman"/>
          <w:sz w:val="28"/>
          <w:szCs w:val="28"/>
        </w:rPr>
        <w:t>. The Petitioner was paying interest on the installments made by the Respondent.</w:t>
      </w:r>
      <w:r w:rsidR="00C15A8A" w:rsidRPr="00C15A8A">
        <w:rPr>
          <w:rFonts w:ascii="Times New Roman" w:hAnsi="Times New Roman" w:cs="Times New Roman"/>
          <w:sz w:val="28"/>
          <w:szCs w:val="28"/>
        </w:rPr>
        <w:t xml:space="preserve"> As such, </w:t>
      </w:r>
      <w:r w:rsidR="00C15A8A">
        <w:rPr>
          <w:rFonts w:ascii="Times New Roman" w:hAnsi="Times New Roman" w:cs="Times New Roman"/>
          <w:sz w:val="28"/>
          <w:szCs w:val="28"/>
        </w:rPr>
        <w:t xml:space="preserve"> the </w:t>
      </w:r>
      <w:r w:rsidR="00855D1B" w:rsidRPr="00C15A8A">
        <w:rPr>
          <w:rFonts w:ascii="Times New Roman" w:hAnsi="Times New Roman" w:cs="Times New Roman"/>
          <w:sz w:val="28"/>
          <w:szCs w:val="28"/>
        </w:rPr>
        <w:t>Petitioner was entitled to get benefit of this amount and was not liable to pay late payment surcharge.</w:t>
      </w:r>
    </w:p>
    <w:p w:rsidR="00855D1B" w:rsidRDefault="00855D1B"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Petitioner was given benefit of Rs.5,34,972/- in the energy bil</w:t>
      </w:r>
      <w:r w:rsidR="00A23A6E">
        <w:rPr>
          <w:rFonts w:ascii="Times New Roman" w:hAnsi="Times New Roman" w:cs="Times New Roman"/>
          <w:sz w:val="28"/>
          <w:szCs w:val="28"/>
        </w:rPr>
        <w:t>l</w:t>
      </w:r>
      <w:r w:rsidR="00265D03">
        <w:rPr>
          <w:rFonts w:ascii="Times New Roman" w:hAnsi="Times New Roman" w:cs="Times New Roman"/>
          <w:sz w:val="28"/>
          <w:szCs w:val="28"/>
        </w:rPr>
        <w:t xml:space="preserve"> regarding threshold limit. </w:t>
      </w:r>
      <w:r w:rsidR="007676E1">
        <w:rPr>
          <w:rFonts w:ascii="Times New Roman" w:hAnsi="Times New Roman" w:cs="Times New Roman"/>
          <w:sz w:val="28"/>
          <w:szCs w:val="28"/>
        </w:rPr>
        <w:t xml:space="preserve">However, </w:t>
      </w:r>
      <w:r w:rsidR="00265D03">
        <w:rPr>
          <w:rFonts w:ascii="Times New Roman" w:hAnsi="Times New Roman" w:cs="Times New Roman"/>
          <w:sz w:val="28"/>
          <w:szCs w:val="28"/>
        </w:rPr>
        <w:t xml:space="preserve"> the Respondent </w:t>
      </w:r>
      <w:r w:rsidR="007676E1">
        <w:rPr>
          <w:rFonts w:ascii="Times New Roman" w:hAnsi="Times New Roman" w:cs="Times New Roman"/>
          <w:sz w:val="28"/>
          <w:szCs w:val="28"/>
        </w:rPr>
        <w:t xml:space="preserve">raised demand for </w:t>
      </w:r>
      <w:r w:rsidR="00265D03">
        <w:rPr>
          <w:rFonts w:ascii="Times New Roman" w:hAnsi="Times New Roman" w:cs="Times New Roman"/>
          <w:sz w:val="28"/>
          <w:szCs w:val="28"/>
        </w:rPr>
        <w:t xml:space="preserve">recover </w:t>
      </w:r>
      <w:r w:rsidR="007676E1">
        <w:rPr>
          <w:rFonts w:ascii="Times New Roman" w:hAnsi="Times New Roman" w:cs="Times New Roman"/>
          <w:sz w:val="28"/>
          <w:szCs w:val="28"/>
        </w:rPr>
        <w:t xml:space="preserve">of </w:t>
      </w:r>
      <w:r w:rsidR="00265D03">
        <w:rPr>
          <w:rFonts w:ascii="Times New Roman" w:hAnsi="Times New Roman" w:cs="Times New Roman"/>
          <w:sz w:val="28"/>
          <w:szCs w:val="28"/>
        </w:rPr>
        <w:t xml:space="preserve">the same on the basis of Audit </w:t>
      </w:r>
      <w:r w:rsidR="007676E1">
        <w:rPr>
          <w:rFonts w:ascii="Times New Roman" w:hAnsi="Times New Roman" w:cs="Times New Roman"/>
          <w:sz w:val="28"/>
          <w:szCs w:val="28"/>
        </w:rPr>
        <w:t>O</w:t>
      </w:r>
      <w:r w:rsidR="00265D03">
        <w:rPr>
          <w:rFonts w:ascii="Times New Roman" w:hAnsi="Times New Roman" w:cs="Times New Roman"/>
          <w:sz w:val="28"/>
          <w:szCs w:val="28"/>
        </w:rPr>
        <w:t>bjection. The Forum had held in its order that the refund added by the Audit Party amounting to Rs.5,34,972/- due to non-availability of record justifying the refund sho</w:t>
      </w:r>
      <w:r w:rsidR="007676E1">
        <w:rPr>
          <w:rFonts w:ascii="Times New Roman" w:hAnsi="Times New Roman" w:cs="Times New Roman"/>
          <w:sz w:val="28"/>
          <w:szCs w:val="28"/>
        </w:rPr>
        <w:t>u</w:t>
      </w:r>
      <w:r w:rsidR="00265D03">
        <w:rPr>
          <w:rFonts w:ascii="Times New Roman" w:hAnsi="Times New Roman" w:cs="Times New Roman"/>
          <w:sz w:val="28"/>
          <w:szCs w:val="28"/>
        </w:rPr>
        <w:t>ld be allowed to the Petitioner as confirmed by the Respondent after production of record by the Petitioner.</w:t>
      </w:r>
    </w:p>
    <w:p w:rsidR="00265D03" w:rsidRDefault="00265D03" w:rsidP="00EE2EFC">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7676E1">
        <w:rPr>
          <w:rFonts w:ascii="Times New Roman" w:hAnsi="Times New Roman" w:cs="Times New Roman"/>
          <w:sz w:val="28"/>
          <w:szCs w:val="28"/>
        </w:rPr>
        <w:t>wa</w:t>
      </w:r>
      <w:r>
        <w:rPr>
          <w:rFonts w:ascii="Times New Roman" w:hAnsi="Times New Roman" w:cs="Times New Roman"/>
          <w:sz w:val="28"/>
          <w:szCs w:val="28"/>
        </w:rPr>
        <w:t xml:space="preserve">s pursuing its claim with </w:t>
      </w:r>
      <w:r w:rsidR="002364B6">
        <w:rPr>
          <w:rFonts w:ascii="Times New Roman" w:hAnsi="Times New Roman" w:cs="Times New Roman"/>
          <w:sz w:val="28"/>
          <w:szCs w:val="28"/>
        </w:rPr>
        <w:t>Centralized Billing</w:t>
      </w:r>
      <w:r>
        <w:rPr>
          <w:rFonts w:ascii="Times New Roman" w:hAnsi="Times New Roman" w:cs="Times New Roman"/>
          <w:sz w:val="28"/>
          <w:szCs w:val="28"/>
        </w:rPr>
        <w:t xml:space="preserve"> Cell, Ludhiana, but </w:t>
      </w:r>
      <w:r w:rsidR="007676E1">
        <w:rPr>
          <w:rFonts w:ascii="Times New Roman" w:hAnsi="Times New Roman" w:cs="Times New Roman"/>
          <w:sz w:val="28"/>
          <w:szCs w:val="28"/>
        </w:rPr>
        <w:t>the availability of the</w:t>
      </w:r>
      <w:r>
        <w:rPr>
          <w:rFonts w:ascii="Times New Roman" w:hAnsi="Times New Roman" w:cs="Times New Roman"/>
          <w:sz w:val="28"/>
          <w:szCs w:val="28"/>
        </w:rPr>
        <w:t xml:space="preserve"> record with the Respondent itself</w:t>
      </w:r>
      <w:r w:rsidR="007676E1">
        <w:rPr>
          <w:rFonts w:ascii="Times New Roman" w:hAnsi="Times New Roman" w:cs="Times New Roman"/>
          <w:sz w:val="28"/>
          <w:szCs w:val="28"/>
        </w:rPr>
        <w:t xml:space="preserve"> was a must</w:t>
      </w:r>
      <w:r>
        <w:rPr>
          <w:rFonts w:ascii="Times New Roman" w:hAnsi="Times New Roman" w:cs="Times New Roman"/>
          <w:sz w:val="28"/>
          <w:szCs w:val="28"/>
        </w:rPr>
        <w:t xml:space="preserve">. The Respondent had given benefit of Threshold limit in SAP </w:t>
      </w:r>
      <w:r w:rsidR="002364B6">
        <w:rPr>
          <w:rFonts w:ascii="Times New Roman" w:hAnsi="Times New Roman" w:cs="Times New Roman"/>
          <w:sz w:val="28"/>
          <w:szCs w:val="28"/>
        </w:rPr>
        <w:t xml:space="preserve">billing </w:t>
      </w:r>
      <w:r>
        <w:rPr>
          <w:rFonts w:ascii="Times New Roman" w:hAnsi="Times New Roman" w:cs="Times New Roman"/>
          <w:sz w:val="28"/>
          <w:szCs w:val="28"/>
        </w:rPr>
        <w:t xml:space="preserve">System to various consumers, but did not demand the said amount from any other consumer. This fact clearly showed that the fault was on the part of the Respondent for </w:t>
      </w:r>
      <w:r w:rsidR="007676E1">
        <w:rPr>
          <w:rFonts w:ascii="Times New Roman" w:hAnsi="Times New Roman" w:cs="Times New Roman"/>
          <w:sz w:val="28"/>
          <w:szCs w:val="28"/>
        </w:rPr>
        <w:t xml:space="preserve">which  </w:t>
      </w:r>
      <w:r>
        <w:rPr>
          <w:rFonts w:ascii="Times New Roman" w:hAnsi="Times New Roman" w:cs="Times New Roman"/>
          <w:sz w:val="28"/>
          <w:szCs w:val="28"/>
        </w:rPr>
        <w:t xml:space="preserve">the Petitioner could not be </w:t>
      </w:r>
      <w:r w:rsidR="007676E1">
        <w:rPr>
          <w:rFonts w:ascii="Times New Roman" w:hAnsi="Times New Roman" w:cs="Times New Roman"/>
          <w:sz w:val="28"/>
          <w:szCs w:val="28"/>
        </w:rPr>
        <w:t>penalized</w:t>
      </w:r>
      <w:r>
        <w:rPr>
          <w:rFonts w:ascii="Times New Roman" w:hAnsi="Times New Roman" w:cs="Times New Roman"/>
          <w:sz w:val="28"/>
          <w:szCs w:val="28"/>
        </w:rPr>
        <w:t>.</w:t>
      </w:r>
    </w:p>
    <w:p w:rsidR="00F079D3" w:rsidRPr="00265D03" w:rsidRDefault="00F079D3" w:rsidP="00265D03">
      <w:pPr>
        <w:pStyle w:val="ListParagraph"/>
        <w:numPr>
          <w:ilvl w:val="0"/>
          <w:numId w:val="15"/>
        </w:numPr>
        <w:spacing w:line="480" w:lineRule="auto"/>
        <w:ind w:right="-2"/>
        <w:jc w:val="both"/>
        <w:rPr>
          <w:rFonts w:ascii="Times New Roman" w:hAnsi="Times New Roman" w:cs="Times New Roman"/>
          <w:color w:val="000000"/>
          <w:sz w:val="28"/>
          <w:szCs w:val="28"/>
        </w:rPr>
      </w:pPr>
      <w:r w:rsidRPr="00265D03">
        <w:rPr>
          <w:rFonts w:ascii="Times New Roman" w:hAnsi="Times New Roman" w:cs="Times New Roman"/>
          <w:sz w:val="28"/>
          <w:szCs w:val="28"/>
        </w:rPr>
        <w:t xml:space="preserve">Keeping  </w:t>
      </w:r>
      <w:r w:rsidRPr="00265D03">
        <w:rPr>
          <w:rFonts w:ascii="Times New Roman" w:hAnsi="Times New Roman" w:cs="Times New Roman"/>
          <w:color w:val="000000"/>
          <w:sz w:val="28"/>
          <w:szCs w:val="28"/>
        </w:rPr>
        <w:t>in view the submissions made, the Appeal may be</w:t>
      </w:r>
      <w:r w:rsidR="00F414A1">
        <w:rPr>
          <w:rFonts w:ascii="Times New Roman" w:hAnsi="Times New Roman" w:cs="Times New Roman"/>
          <w:color w:val="000000"/>
          <w:sz w:val="28"/>
          <w:szCs w:val="28"/>
        </w:rPr>
        <w:t xml:space="preserve"> allowed in</w:t>
      </w:r>
    </w:p>
    <w:p w:rsidR="00F079D3" w:rsidRDefault="00F079D3" w:rsidP="00F414A1">
      <w:pPr>
        <w:pStyle w:val="ListParagraph"/>
        <w:spacing w:line="48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in the interest of justice.</w:t>
      </w:r>
    </w:p>
    <w:p w:rsidR="00F079D3" w:rsidRDefault="00F079D3" w:rsidP="00F079D3">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F079D3" w:rsidRDefault="00F079D3" w:rsidP="00F079D3">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265D03" w:rsidRPr="00BD4D33" w:rsidRDefault="00265D03" w:rsidP="00935D90">
      <w:pPr>
        <w:pStyle w:val="ListParagraph"/>
        <w:numPr>
          <w:ilvl w:val="0"/>
          <w:numId w:val="1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w:t>
      </w:r>
      <w:r w:rsidR="00935D90">
        <w:rPr>
          <w:rFonts w:ascii="Times New Roman" w:hAnsi="Times New Roman" w:cs="Times New Roman"/>
          <w:sz w:val="28"/>
          <w:szCs w:val="28"/>
        </w:rPr>
        <w:t xml:space="preserve"> a</w:t>
      </w:r>
      <w:r w:rsidRPr="00BD4D33">
        <w:rPr>
          <w:rFonts w:ascii="Times New Roman" w:hAnsi="Times New Roman" w:cs="Times New Roman"/>
          <w:sz w:val="28"/>
          <w:szCs w:val="28"/>
        </w:rPr>
        <w:t xml:space="preserve">  Large Supply  Category  connection</w:t>
      </w:r>
    </w:p>
    <w:p w:rsidR="00265D03" w:rsidRDefault="00265D03" w:rsidP="00265D0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in cluster with Manglam Recycling ( the lead member of cluster) with  sanctioned load of 2500 kW and contract demand (CD) of 2670 kVA</w:t>
      </w:r>
      <w:r>
        <w:rPr>
          <w:rFonts w:ascii="Times New Roman" w:hAnsi="Times New Roman" w:cs="Times New Roman"/>
          <w:b/>
          <w:sz w:val="28"/>
          <w:szCs w:val="28"/>
        </w:rPr>
        <w:t>.</w:t>
      </w:r>
    </w:p>
    <w:p w:rsidR="00593B84" w:rsidRDefault="00265D03" w:rsidP="00265D03">
      <w:pPr>
        <w:pStyle w:val="ListParagraph"/>
        <w:numPr>
          <w:ilvl w:val="0"/>
          <w:numId w:val="5"/>
        </w:numPr>
        <w:spacing w:line="480" w:lineRule="auto"/>
        <w:ind w:left="0" w:firstLine="0"/>
        <w:jc w:val="both"/>
        <w:rPr>
          <w:rFonts w:ascii="Times New Roman" w:hAnsi="Times New Roman" w:cs="Times New Roman"/>
          <w:sz w:val="28"/>
          <w:szCs w:val="28"/>
        </w:rPr>
      </w:pPr>
      <w:r w:rsidRPr="00265D03">
        <w:rPr>
          <w:rFonts w:ascii="Times New Roman" w:hAnsi="Times New Roman" w:cs="Times New Roman"/>
          <w:sz w:val="28"/>
          <w:szCs w:val="28"/>
        </w:rPr>
        <w:lastRenderedPageBreak/>
        <w:t>Initially</w:t>
      </w:r>
      <w:r>
        <w:rPr>
          <w:rFonts w:ascii="Times New Roman" w:hAnsi="Times New Roman" w:cs="Times New Roman"/>
          <w:sz w:val="28"/>
          <w:szCs w:val="28"/>
        </w:rPr>
        <w:t xml:space="preserve"> an amount of Rs.26,12,209/- was charged to the Petitioner from</w:t>
      </w:r>
    </w:p>
    <w:p w:rsidR="00265D03" w:rsidRDefault="00265D03" w:rsidP="00593B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August</w:t>
      </w:r>
      <w:r w:rsidR="002D3519">
        <w:rPr>
          <w:rFonts w:ascii="Times New Roman" w:hAnsi="Times New Roman" w:cs="Times New Roman"/>
          <w:sz w:val="28"/>
          <w:szCs w:val="28"/>
        </w:rPr>
        <w:t>,</w:t>
      </w:r>
      <w:r>
        <w:rPr>
          <w:rFonts w:ascii="Times New Roman" w:hAnsi="Times New Roman" w:cs="Times New Roman"/>
          <w:sz w:val="28"/>
          <w:szCs w:val="28"/>
        </w:rPr>
        <w:t xml:space="preserve"> 2015 to October</w:t>
      </w:r>
      <w:r w:rsidR="002D3519">
        <w:rPr>
          <w:rFonts w:ascii="Times New Roman" w:hAnsi="Times New Roman" w:cs="Times New Roman"/>
          <w:sz w:val="28"/>
          <w:szCs w:val="28"/>
        </w:rPr>
        <w:t>,</w:t>
      </w:r>
      <w:r>
        <w:rPr>
          <w:rFonts w:ascii="Times New Roman" w:hAnsi="Times New Roman" w:cs="Times New Roman"/>
          <w:sz w:val="28"/>
          <w:szCs w:val="28"/>
        </w:rPr>
        <w:t xml:space="preserve"> 2017 as interest and surcharge and balance unpaid amount. The Account of the Petitioner was rechecked as per directions of the Forum and the revised calculation </w:t>
      </w:r>
      <w:r w:rsidR="003D3F52">
        <w:rPr>
          <w:rFonts w:ascii="Times New Roman" w:hAnsi="Times New Roman" w:cs="Times New Roman"/>
          <w:sz w:val="28"/>
          <w:szCs w:val="28"/>
        </w:rPr>
        <w:t xml:space="preserve">sheet was prepared and audited by the Accounts Officer (Field) Ludhiana and the amount chargeable </w:t>
      </w:r>
      <w:r w:rsidR="00276632">
        <w:rPr>
          <w:rFonts w:ascii="Times New Roman" w:hAnsi="Times New Roman" w:cs="Times New Roman"/>
          <w:sz w:val="28"/>
          <w:szCs w:val="28"/>
        </w:rPr>
        <w:t>worked out</w:t>
      </w:r>
      <w:r w:rsidR="003D3F52">
        <w:rPr>
          <w:rFonts w:ascii="Times New Roman" w:hAnsi="Times New Roman" w:cs="Times New Roman"/>
          <w:sz w:val="28"/>
          <w:szCs w:val="28"/>
        </w:rPr>
        <w:t xml:space="preserve"> to Rs.13,33,188/-. The amount decided by the Forum as Rs.13,33,188/- was found correct and recoverable.</w:t>
      </w:r>
    </w:p>
    <w:p w:rsidR="00B53827" w:rsidRDefault="003D3F52" w:rsidP="00593B84">
      <w:pPr>
        <w:pStyle w:val="ListParagraph"/>
        <w:numPr>
          <w:ilvl w:val="0"/>
          <w:numId w:val="5"/>
        </w:numPr>
        <w:spacing w:line="480" w:lineRule="auto"/>
        <w:ind w:left="0" w:firstLine="0"/>
        <w:jc w:val="both"/>
        <w:rPr>
          <w:rFonts w:ascii="Times New Roman" w:hAnsi="Times New Roman" w:cs="Times New Roman"/>
          <w:sz w:val="28"/>
          <w:szCs w:val="28"/>
        </w:rPr>
      </w:pPr>
      <w:r w:rsidRPr="00B53827">
        <w:rPr>
          <w:rFonts w:ascii="Times New Roman" w:hAnsi="Times New Roman" w:cs="Times New Roman"/>
          <w:sz w:val="28"/>
          <w:szCs w:val="28"/>
        </w:rPr>
        <w:t>The amount of surcharge Rs.1,85,306/- and interest as Rs.5</w:t>
      </w:r>
      <w:r w:rsidR="000D4CCC" w:rsidRPr="00B53827">
        <w:rPr>
          <w:rFonts w:ascii="Times New Roman" w:hAnsi="Times New Roman" w:cs="Times New Roman"/>
          <w:sz w:val="28"/>
          <w:szCs w:val="28"/>
        </w:rPr>
        <w:t>,</w:t>
      </w:r>
      <w:r w:rsidRPr="00B53827">
        <w:rPr>
          <w:rFonts w:ascii="Times New Roman" w:hAnsi="Times New Roman" w:cs="Times New Roman"/>
          <w:sz w:val="28"/>
          <w:szCs w:val="28"/>
        </w:rPr>
        <w:t xml:space="preserve">757/- for </w:t>
      </w:r>
    </w:p>
    <w:p w:rsidR="003D3F52" w:rsidRPr="00B53827" w:rsidRDefault="003D3F52" w:rsidP="00B53827">
      <w:pPr>
        <w:pStyle w:val="ListParagraph"/>
        <w:spacing w:line="480" w:lineRule="auto"/>
        <w:jc w:val="both"/>
        <w:rPr>
          <w:rFonts w:ascii="Times New Roman" w:hAnsi="Times New Roman" w:cs="Times New Roman"/>
          <w:sz w:val="28"/>
          <w:szCs w:val="28"/>
        </w:rPr>
      </w:pPr>
      <w:r w:rsidRPr="00B53827">
        <w:rPr>
          <w:rFonts w:ascii="Times New Roman" w:hAnsi="Times New Roman" w:cs="Times New Roman"/>
          <w:sz w:val="28"/>
          <w:szCs w:val="28"/>
        </w:rPr>
        <w:t xml:space="preserve">three days on the balance amount had been correctly charged as per  </w:t>
      </w:r>
      <w:r w:rsidR="00276632" w:rsidRPr="00B53827">
        <w:rPr>
          <w:rFonts w:ascii="Times New Roman" w:hAnsi="Times New Roman" w:cs="Times New Roman"/>
          <w:sz w:val="28"/>
          <w:szCs w:val="28"/>
        </w:rPr>
        <w:t>Instruction</w:t>
      </w:r>
      <w:r w:rsidRPr="00B53827">
        <w:rPr>
          <w:rFonts w:ascii="Times New Roman" w:hAnsi="Times New Roman" w:cs="Times New Roman"/>
          <w:sz w:val="28"/>
          <w:szCs w:val="28"/>
        </w:rPr>
        <w:t xml:space="preserve"> </w:t>
      </w:r>
      <w:r w:rsidR="00276632" w:rsidRPr="00B53827">
        <w:rPr>
          <w:rFonts w:ascii="Times New Roman" w:hAnsi="Times New Roman" w:cs="Times New Roman"/>
          <w:sz w:val="28"/>
          <w:szCs w:val="28"/>
        </w:rPr>
        <w:t xml:space="preserve">No </w:t>
      </w:r>
      <w:r w:rsidRPr="00B53827">
        <w:rPr>
          <w:rFonts w:ascii="Times New Roman" w:hAnsi="Times New Roman" w:cs="Times New Roman"/>
          <w:sz w:val="28"/>
          <w:szCs w:val="28"/>
        </w:rPr>
        <w:t xml:space="preserve">21.1 and 21.4  of </w:t>
      </w:r>
      <w:r w:rsidR="00276632" w:rsidRPr="00B53827">
        <w:rPr>
          <w:rFonts w:ascii="Times New Roman" w:hAnsi="Times New Roman" w:cs="Times New Roman"/>
          <w:sz w:val="28"/>
          <w:szCs w:val="28"/>
        </w:rPr>
        <w:t>ESIM for the month of 05/2016.</w:t>
      </w:r>
    </w:p>
    <w:p w:rsidR="002D3519" w:rsidRPr="002D3519" w:rsidRDefault="003D3F52" w:rsidP="00276632">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2D3519">
        <w:rPr>
          <w:rFonts w:ascii="Times New Roman" w:hAnsi="Times New Roman" w:cs="Times New Roman"/>
          <w:sz w:val="28"/>
          <w:szCs w:val="28"/>
        </w:rPr>
        <w:t xml:space="preserve">In compliance to </w:t>
      </w:r>
      <w:r w:rsidR="00276632" w:rsidRPr="002D3519">
        <w:rPr>
          <w:rFonts w:ascii="Times New Roman" w:hAnsi="Times New Roman" w:cs="Times New Roman"/>
          <w:sz w:val="28"/>
          <w:szCs w:val="28"/>
        </w:rPr>
        <w:t xml:space="preserve">the </w:t>
      </w:r>
      <w:r w:rsidRPr="002D3519">
        <w:rPr>
          <w:rFonts w:ascii="Times New Roman" w:hAnsi="Times New Roman" w:cs="Times New Roman"/>
          <w:sz w:val="28"/>
          <w:szCs w:val="28"/>
        </w:rPr>
        <w:t>decision dated  16.08.2016</w:t>
      </w:r>
      <w:r w:rsidR="002D3519" w:rsidRPr="002D3519">
        <w:rPr>
          <w:rFonts w:ascii="Times New Roman" w:hAnsi="Times New Roman" w:cs="Times New Roman"/>
          <w:sz w:val="28"/>
          <w:szCs w:val="28"/>
        </w:rPr>
        <w:t xml:space="preserve"> of Court of Lok Pal</w:t>
      </w:r>
      <w:r w:rsidRPr="002D3519">
        <w:rPr>
          <w:rFonts w:ascii="Times New Roman" w:hAnsi="Times New Roman" w:cs="Times New Roman"/>
          <w:sz w:val="28"/>
          <w:szCs w:val="28"/>
        </w:rPr>
        <w:t xml:space="preserve"> in </w:t>
      </w:r>
    </w:p>
    <w:p w:rsidR="003D3F52" w:rsidRPr="002D3519" w:rsidRDefault="003D3F52" w:rsidP="002D3519">
      <w:pPr>
        <w:pStyle w:val="ListParagraph"/>
        <w:spacing w:line="480" w:lineRule="auto"/>
        <w:jc w:val="both"/>
        <w:rPr>
          <w:rFonts w:ascii="Times New Roman" w:hAnsi="Times New Roman" w:cs="Times New Roman"/>
          <w:color w:val="000000"/>
          <w:sz w:val="28"/>
          <w:szCs w:val="28"/>
        </w:rPr>
      </w:pPr>
      <w:r w:rsidRPr="002D3519">
        <w:rPr>
          <w:rFonts w:ascii="Times New Roman" w:hAnsi="Times New Roman" w:cs="Times New Roman"/>
          <w:sz w:val="28"/>
          <w:szCs w:val="28"/>
        </w:rPr>
        <w:t>Appeal No.23/2016,</w:t>
      </w:r>
      <w:r w:rsidR="002D3519">
        <w:rPr>
          <w:rFonts w:ascii="Times New Roman" w:hAnsi="Times New Roman" w:cs="Times New Roman"/>
          <w:sz w:val="28"/>
          <w:szCs w:val="28"/>
        </w:rPr>
        <w:t xml:space="preserve"> </w:t>
      </w:r>
      <w:r w:rsidRPr="002D3519">
        <w:rPr>
          <w:rFonts w:ascii="Times New Roman" w:hAnsi="Times New Roman" w:cs="Times New Roman"/>
          <w:sz w:val="28"/>
          <w:szCs w:val="28"/>
        </w:rPr>
        <w:t>an</w:t>
      </w:r>
      <w:r w:rsidR="00276632" w:rsidRPr="002D3519">
        <w:rPr>
          <w:rFonts w:ascii="Times New Roman" w:hAnsi="Times New Roman" w:cs="Times New Roman"/>
          <w:sz w:val="28"/>
          <w:szCs w:val="28"/>
        </w:rPr>
        <w:t xml:space="preserve"> </w:t>
      </w:r>
      <w:r w:rsidRPr="002D3519">
        <w:rPr>
          <w:rFonts w:ascii="Times New Roman" w:hAnsi="Times New Roman" w:cs="Times New Roman"/>
          <w:sz w:val="28"/>
          <w:szCs w:val="28"/>
        </w:rPr>
        <w:t>amount of Rs.7,09,460/-  ( 40% paid amount) was refunded</w:t>
      </w:r>
      <w:r w:rsidR="00E9442A" w:rsidRPr="002D3519">
        <w:rPr>
          <w:rFonts w:ascii="Times New Roman" w:hAnsi="Times New Roman" w:cs="Times New Roman"/>
          <w:sz w:val="28"/>
          <w:szCs w:val="28"/>
        </w:rPr>
        <w:t xml:space="preserve"> vide  Sundry No.175/78/161 to the Petitioner (Manglam Recycling Ltd, Account No.3003018025) with interest  Rs.1,67,392/- making total refund to the tune of Rs.8,76,852/- in 10/2017.</w:t>
      </w:r>
      <w:r w:rsidR="000F0808" w:rsidRPr="002D3519">
        <w:rPr>
          <w:rFonts w:ascii="Times New Roman" w:hAnsi="Times New Roman" w:cs="Times New Roman"/>
          <w:sz w:val="28"/>
          <w:szCs w:val="28"/>
        </w:rPr>
        <w:t xml:space="preserve"> Appeal No.23 of 2016 was filed by </w:t>
      </w:r>
      <w:r w:rsidR="00593B84" w:rsidRPr="002D3519">
        <w:rPr>
          <w:rFonts w:ascii="Times New Roman" w:hAnsi="Times New Roman" w:cs="Times New Roman"/>
          <w:sz w:val="28"/>
          <w:szCs w:val="28"/>
        </w:rPr>
        <w:t xml:space="preserve">  </w:t>
      </w:r>
      <w:r w:rsidR="000F0808" w:rsidRPr="002D3519">
        <w:rPr>
          <w:rFonts w:ascii="Times New Roman" w:hAnsi="Times New Roman" w:cs="Times New Roman"/>
          <w:sz w:val="28"/>
          <w:szCs w:val="28"/>
        </w:rPr>
        <w:t xml:space="preserve">Manglam Recycling Ltd,  bearing </w:t>
      </w:r>
      <w:r w:rsidR="002D3519">
        <w:rPr>
          <w:rFonts w:ascii="Times New Roman" w:hAnsi="Times New Roman" w:cs="Times New Roman"/>
          <w:sz w:val="28"/>
          <w:szCs w:val="28"/>
        </w:rPr>
        <w:t>A</w:t>
      </w:r>
      <w:r w:rsidR="000F0808" w:rsidRPr="002D3519">
        <w:rPr>
          <w:rFonts w:ascii="Times New Roman" w:hAnsi="Times New Roman" w:cs="Times New Roman"/>
          <w:sz w:val="28"/>
          <w:szCs w:val="28"/>
        </w:rPr>
        <w:t>ccount no.</w:t>
      </w:r>
      <w:r w:rsidR="002D3519">
        <w:rPr>
          <w:rFonts w:ascii="Times New Roman" w:hAnsi="Times New Roman" w:cs="Times New Roman"/>
          <w:sz w:val="28"/>
          <w:szCs w:val="28"/>
        </w:rPr>
        <w:t>LS-350</w:t>
      </w:r>
      <w:r w:rsidR="000F0808" w:rsidRPr="002D3519">
        <w:rPr>
          <w:rFonts w:ascii="Times New Roman" w:hAnsi="Times New Roman" w:cs="Times New Roman"/>
          <w:sz w:val="28"/>
          <w:szCs w:val="28"/>
        </w:rPr>
        <w:t xml:space="preserve"> and the amount was deposited by the said Firm and the same </w:t>
      </w:r>
      <w:r w:rsidR="00467338" w:rsidRPr="002D3519">
        <w:rPr>
          <w:rFonts w:ascii="Times New Roman" w:hAnsi="Times New Roman" w:cs="Times New Roman"/>
          <w:sz w:val="28"/>
          <w:szCs w:val="28"/>
        </w:rPr>
        <w:t xml:space="preserve">was </w:t>
      </w:r>
      <w:r w:rsidR="000F0808" w:rsidRPr="002D3519">
        <w:rPr>
          <w:rFonts w:ascii="Times New Roman" w:hAnsi="Times New Roman" w:cs="Times New Roman"/>
          <w:sz w:val="28"/>
          <w:szCs w:val="28"/>
        </w:rPr>
        <w:t>refunded</w:t>
      </w:r>
      <w:r w:rsidR="00467338" w:rsidRPr="002D3519">
        <w:rPr>
          <w:rFonts w:ascii="Times New Roman" w:hAnsi="Times New Roman" w:cs="Times New Roman"/>
          <w:sz w:val="28"/>
          <w:szCs w:val="28"/>
        </w:rPr>
        <w:t xml:space="preserve"> and credited </w:t>
      </w:r>
      <w:r w:rsidR="000F0808" w:rsidRPr="002D3519">
        <w:rPr>
          <w:rFonts w:ascii="Times New Roman" w:hAnsi="Times New Roman" w:cs="Times New Roman"/>
          <w:sz w:val="28"/>
          <w:szCs w:val="28"/>
        </w:rPr>
        <w:t>to its Account. Thus, the said amount could not be refunded twice. Therefore, the plea of the Petitioner to refund Rs.5,41,655/- was not maintainable.</w:t>
      </w:r>
    </w:p>
    <w:p w:rsidR="00AD7304" w:rsidRPr="00AD7304" w:rsidRDefault="000F0808" w:rsidP="00AD7304">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AD7304">
        <w:rPr>
          <w:rFonts w:ascii="Times New Roman" w:hAnsi="Times New Roman" w:cs="Times New Roman"/>
          <w:sz w:val="28"/>
          <w:szCs w:val="28"/>
        </w:rPr>
        <w:t>The electric connection of Manglam Recycling Ltd had been</w:t>
      </w:r>
      <w:r w:rsidR="00AD7304">
        <w:rPr>
          <w:rFonts w:ascii="Times New Roman" w:hAnsi="Times New Roman" w:cs="Times New Roman"/>
          <w:sz w:val="28"/>
          <w:szCs w:val="28"/>
        </w:rPr>
        <w:t xml:space="preserve"> </w:t>
      </w:r>
      <w:r w:rsidRPr="00AD7304">
        <w:rPr>
          <w:rFonts w:ascii="Times New Roman" w:hAnsi="Times New Roman" w:cs="Times New Roman"/>
          <w:sz w:val="28"/>
          <w:szCs w:val="28"/>
        </w:rPr>
        <w:t>permanently</w:t>
      </w:r>
    </w:p>
    <w:p w:rsidR="000F0808" w:rsidRPr="00AD7304" w:rsidRDefault="000F0808" w:rsidP="00AD7304">
      <w:pPr>
        <w:pStyle w:val="ListParagraph"/>
        <w:spacing w:line="480" w:lineRule="auto"/>
        <w:jc w:val="both"/>
        <w:rPr>
          <w:rFonts w:ascii="Times New Roman" w:hAnsi="Times New Roman" w:cs="Times New Roman"/>
          <w:color w:val="000000"/>
          <w:sz w:val="28"/>
          <w:szCs w:val="28"/>
        </w:rPr>
      </w:pPr>
      <w:r w:rsidRPr="00AD7304">
        <w:rPr>
          <w:rFonts w:ascii="Times New Roman" w:hAnsi="Times New Roman" w:cs="Times New Roman"/>
          <w:sz w:val="28"/>
          <w:szCs w:val="28"/>
        </w:rPr>
        <w:lastRenderedPageBreak/>
        <w:t xml:space="preserve">disconnected vide PDCO No.31/870 dated 21.06.2017 due to defaulting amount and recovery suit for Rs.4,17,90,080/- against the consumer had been filed in </w:t>
      </w:r>
      <w:r w:rsidR="00276632" w:rsidRPr="00AD7304">
        <w:rPr>
          <w:rFonts w:ascii="Times New Roman" w:hAnsi="Times New Roman" w:cs="Times New Roman"/>
          <w:sz w:val="28"/>
          <w:szCs w:val="28"/>
        </w:rPr>
        <w:t>District</w:t>
      </w:r>
      <w:r w:rsidRPr="00AD7304">
        <w:rPr>
          <w:rFonts w:ascii="Times New Roman" w:hAnsi="Times New Roman" w:cs="Times New Roman"/>
          <w:sz w:val="28"/>
          <w:szCs w:val="28"/>
        </w:rPr>
        <w:t xml:space="preserve"> Court, Ludhiana.</w:t>
      </w:r>
    </w:p>
    <w:p w:rsidR="00593B84" w:rsidRPr="00593B84" w:rsidRDefault="00EC7DEE" w:rsidP="00F079D3">
      <w:pPr>
        <w:pStyle w:val="ListParagraph"/>
        <w:numPr>
          <w:ilvl w:val="0"/>
          <w:numId w:val="5"/>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sz w:val="28"/>
          <w:szCs w:val="28"/>
        </w:rPr>
        <w:t>An amount of Rs.5,34,972/- was refunded in the energy bill of June 2017</w:t>
      </w:r>
    </w:p>
    <w:p w:rsidR="000F0808" w:rsidRPr="006C6089" w:rsidRDefault="00EC7DEE" w:rsidP="00593B84">
      <w:pPr>
        <w:pStyle w:val="ListParagraph"/>
        <w:spacing w:line="480" w:lineRule="auto"/>
        <w:ind w:firstLine="75"/>
        <w:jc w:val="both"/>
        <w:rPr>
          <w:rFonts w:ascii="Times New Roman" w:hAnsi="Times New Roman" w:cs="Times New Roman"/>
          <w:color w:val="000000"/>
          <w:sz w:val="28"/>
          <w:szCs w:val="28"/>
        </w:rPr>
      </w:pPr>
      <w:r>
        <w:rPr>
          <w:rFonts w:ascii="Times New Roman" w:hAnsi="Times New Roman" w:cs="Times New Roman"/>
          <w:sz w:val="28"/>
          <w:szCs w:val="28"/>
        </w:rPr>
        <w:t>in SAP</w:t>
      </w:r>
      <w:r w:rsidR="002D3519">
        <w:rPr>
          <w:rFonts w:ascii="Times New Roman" w:hAnsi="Times New Roman" w:cs="Times New Roman"/>
          <w:sz w:val="28"/>
          <w:szCs w:val="28"/>
        </w:rPr>
        <w:t xml:space="preserve"> billing</w:t>
      </w:r>
      <w:r>
        <w:rPr>
          <w:rFonts w:ascii="Times New Roman" w:hAnsi="Times New Roman" w:cs="Times New Roman"/>
          <w:sz w:val="28"/>
          <w:szCs w:val="28"/>
        </w:rPr>
        <w:t xml:space="preserve"> System</w:t>
      </w:r>
      <w:r w:rsidR="002D3519">
        <w:rPr>
          <w:rFonts w:ascii="Times New Roman" w:hAnsi="Times New Roman" w:cs="Times New Roman"/>
          <w:sz w:val="28"/>
          <w:szCs w:val="28"/>
        </w:rPr>
        <w:t xml:space="preserve"> on account of energy consumed during 2017-18 above Threshold limit as per Tariff Order but</w:t>
      </w:r>
      <w:r>
        <w:rPr>
          <w:rFonts w:ascii="Times New Roman" w:hAnsi="Times New Roman" w:cs="Times New Roman"/>
          <w:sz w:val="28"/>
          <w:szCs w:val="28"/>
        </w:rPr>
        <w:t xml:space="preserve"> the same amount was charged  by the Revenue Audit </w:t>
      </w:r>
      <w:r w:rsidR="00276632">
        <w:rPr>
          <w:rFonts w:ascii="Times New Roman" w:hAnsi="Times New Roman" w:cs="Times New Roman"/>
          <w:sz w:val="28"/>
          <w:szCs w:val="28"/>
        </w:rPr>
        <w:t>P</w:t>
      </w:r>
      <w:r>
        <w:rPr>
          <w:rFonts w:ascii="Times New Roman" w:hAnsi="Times New Roman" w:cs="Times New Roman"/>
          <w:sz w:val="28"/>
          <w:szCs w:val="28"/>
        </w:rPr>
        <w:t xml:space="preserve">arty in the revised calculation sheet  as produced in the Forum. The said </w:t>
      </w:r>
      <w:r w:rsidR="00276632">
        <w:rPr>
          <w:rFonts w:ascii="Times New Roman" w:hAnsi="Times New Roman" w:cs="Times New Roman"/>
          <w:sz w:val="28"/>
          <w:szCs w:val="28"/>
        </w:rPr>
        <w:t xml:space="preserve">amount </w:t>
      </w:r>
      <w:r>
        <w:rPr>
          <w:rFonts w:ascii="Times New Roman" w:hAnsi="Times New Roman" w:cs="Times New Roman"/>
          <w:sz w:val="28"/>
          <w:szCs w:val="28"/>
        </w:rPr>
        <w:t xml:space="preserve">had been correctly charged as no detail of the said amount was </w:t>
      </w:r>
      <w:r w:rsidR="006C6089">
        <w:rPr>
          <w:rFonts w:ascii="Times New Roman" w:hAnsi="Times New Roman" w:cs="Times New Roman"/>
          <w:sz w:val="28"/>
          <w:szCs w:val="28"/>
        </w:rPr>
        <w:t>available.</w:t>
      </w:r>
    </w:p>
    <w:p w:rsidR="00593B84" w:rsidRPr="00593B84" w:rsidRDefault="006C6089" w:rsidP="00F079D3">
      <w:pPr>
        <w:pStyle w:val="ListParagraph"/>
        <w:numPr>
          <w:ilvl w:val="0"/>
          <w:numId w:val="5"/>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sz w:val="28"/>
          <w:szCs w:val="28"/>
        </w:rPr>
        <w:t>In compliance to decision dated 13.06.2018</w:t>
      </w:r>
      <w:r w:rsidR="00276632">
        <w:rPr>
          <w:rFonts w:ascii="Times New Roman" w:hAnsi="Times New Roman" w:cs="Times New Roman"/>
          <w:sz w:val="28"/>
          <w:szCs w:val="28"/>
        </w:rPr>
        <w:t xml:space="preserve"> of the Forum</w:t>
      </w:r>
      <w:r>
        <w:rPr>
          <w:rFonts w:ascii="Times New Roman" w:hAnsi="Times New Roman" w:cs="Times New Roman"/>
          <w:sz w:val="28"/>
          <w:szCs w:val="28"/>
        </w:rPr>
        <w:t>, notice bearing</w:t>
      </w:r>
    </w:p>
    <w:p w:rsidR="006C6089" w:rsidRPr="006C6089" w:rsidRDefault="00593B84" w:rsidP="00593B84">
      <w:pPr>
        <w:pStyle w:val="ListParagraph"/>
        <w:spacing w:line="480" w:lineRule="auto"/>
        <w:ind w:left="714"/>
        <w:jc w:val="both"/>
        <w:rPr>
          <w:rFonts w:ascii="Times New Roman" w:hAnsi="Times New Roman" w:cs="Times New Roman"/>
          <w:color w:val="000000"/>
          <w:sz w:val="28"/>
          <w:szCs w:val="28"/>
        </w:rPr>
      </w:pPr>
      <w:r>
        <w:rPr>
          <w:rFonts w:ascii="Times New Roman" w:hAnsi="Times New Roman" w:cs="Times New Roman"/>
          <w:sz w:val="28"/>
          <w:szCs w:val="28"/>
        </w:rPr>
        <w:t>N</w:t>
      </w:r>
      <w:r w:rsidR="006C6089">
        <w:rPr>
          <w:rFonts w:ascii="Times New Roman" w:hAnsi="Times New Roman" w:cs="Times New Roman"/>
          <w:sz w:val="28"/>
          <w:szCs w:val="28"/>
        </w:rPr>
        <w:t>o.9018 dated 20.06.2018 was issued to the Petitioner to deposit the outstanding amount of Rs.12,42,562/-. The Petitioner was also directed to produce record/facts available with it with regard to refund of Rs.5,34,972/- to review the said amount, but it did not submit/produce any record/evidence. Therefore, the amount had been correctly charged in the revised calculation sheet.</w:t>
      </w:r>
    </w:p>
    <w:p w:rsidR="00593B84" w:rsidRPr="00593B84" w:rsidRDefault="006C6089" w:rsidP="00F079D3">
      <w:pPr>
        <w:pStyle w:val="ListParagraph"/>
        <w:numPr>
          <w:ilvl w:val="0"/>
          <w:numId w:val="5"/>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sz w:val="28"/>
          <w:szCs w:val="28"/>
        </w:rPr>
        <w:t xml:space="preserve">An amount of Rs.1,85,306/- as surcharge and Rs.5757/- as interest for </w:t>
      </w:r>
    </w:p>
    <w:p w:rsidR="006C6089" w:rsidRPr="003D3F52" w:rsidRDefault="006C6089" w:rsidP="00593B84">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three days on the balance/outstanding amount had been correctly charged as per PCPCL instructions  in the month of 05/2016.</w:t>
      </w:r>
    </w:p>
    <w:p w:rsidR="00F079D3" w:rsidRDefault="00F079D3" w:rsidP="00F079D3">
      <w:pPr>
        <w:pStyle w:val="ListParagraph"/>
        <w:numPr>
          <w:ilvl w:val="0"/>
          <w:numId w:val="5"/>
        </w:numPr>
        <w:spacing w:line="480" w:lineRule="auto"/>
        <w:ind w:left="54" w:hanging="54"/>
        <w:jc w:val="both"/>
        <w:rPr>
          <w:rFonts w:ascii="Times New Roman" w:hAnsi="Times New Roman" w:cs="Times New Roman"/>
          <w:color w:val="000000"/>
          <w:sz w:val="28"/>
          <w:szCs w:val="28"/>
        </w:rPr>
      </w:pPr>
      <w:r w:rsidRPr="003D3F52">
        <w:rPr>
          <w:rFonts w:ascii="Times New Roman" w:hAnsi="Times New Roman" w:cs="Times New Roman"/>
          <w:color w:val="000000"/>
          <w:sz w:val="28"/>
          <w:szCs w:val="28"/>
        </w:rPr>
        <w:t xml:space="preserve">In view of the submissions made, the Appeal may be dismissed. </w:t>
      </w:r>
    </w:p>
    <w:p w:rsidR="00233DCE" w:rsidRDefault="00233DCE" w:rsidP="00F079D3">
      <w:pPr>
        <w:pStyle w:val="ListParagraph"/>
        <w:spacing w:line="480" w:lineRule="auto"/>
        <w:ind w:left="0"/>
        <w:jc w:val="both"/>
        <w:rPr>
          <w:rFonts w:ascii="Times New Roman" w:hAnsi="Times New Roman" w:cs="Times New Roman"/>
          <w:sz w:val="28"/>
          <w:szCs w:val="28"/>
        </w:rPr>
      </w:pPr>
    </w:p>
    <w:p w:rsidR="00233DCE" w:rsidRDefault="00233DCE" w:rsidP="00F079D3">
      <w:pPr>
        <w:pStyle w:val="ListParagraph"/>
        <w:spacing w:line="480" w:lineRule="auto"/>
        <w:ind w:left="0"/>
        <w:jc w:val="both"/>
        <w:rPr>
          <w:rFonts w:ascii="Times New Roman" w:hAnsi="Times New Roman" w:cs="Times New Roman"/>
          <w:sz w:val="28"/>
          <w:szCs w:val="28"/>
        </w:rPr>
      </w:pPr>
    </w:p>
    <w:p w:rsidR="00233DCE" w:rsidRDefault="00233DCE" w:rsidP="00F079D3">
      <w:pPr>
        <w:pStyle w:val="ListParagraph"/>
        <w:spacing w:line="480" w:lineRule="auto"/>
        <w:ind w:left="0"/>
        <w:jc w:val="both"/>
        <w:rPr>
          <w:rFonts w:ascii="Times New Roman" w:hAnsi="Times New Roman" w:cs="Times New Roman"/>
          <w:sz w:val="28"/>
          <w:szCs w:val="28"/>
        </w:rPr>
      </w:pPr>
    </w:p>
    <w:p w:rsidR="00F079D3" w:rsidRDefault="00F079D3" w:rsidP="00F079D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F079D3" w:rsidRDefault="00F079D3" w:rsidP="004078A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276632">
        <w:rPr>
          <w:rFonts w:ascii="Times New Roman" w:hAnsi="Times New Roman" w:cs="Times New Roman"/>
          <w:sz w:val="28"/>
          <w:szCs w:val="28"/>
        </w:rPr>
        <w:t xml:space="preserve">recovery of </w:t>
      </w:r>
      <w:r w:rsidR="007B3048">
        <w:rPr>
          <w:rFonts w:ascii="Times New Roman" w:hAnsi="Times New Roman" w:cs="Times New Roman"/>
          <w:sz w:val="28"/>
          <w:szCs w:val="28"/>
        </w:rPr>
        <w:t>Surcharge on late deposit of the billed amount and refund as per threshold limit for the financial year 2017-18 as per applicable regulations.</w:t>
      </w:r>
    </w:p>
    <w:p w:rsidR="00F079D3" w:rsidRDefault="00F079D3" w:rsidP="00F079D3">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issues emerged in the case are deliberated and analysed as under:</w:t>
      </w:r>
    </w:p>
    <w:p w:rsidR="00040CF6" w:rsidRDefault="00276632" w:rsidP="00BC14CF">
      <w:pPr>
        <w:pStyle w:val="ListParagraph"/>
        <w:numPr>
          <w:ilvl w:val="0"/>
          <w:numId w:val="25"/>
        </w:numPr>
        <w:spacing w:line="480" w:lineRule="auto"/>
        <w:ind w:left="851" w:firstLine="0"/>
        <w:jc w:val="both"/>
        <w:rPr>
          <w:rFonts w:ascii="Times New Roman" w:hAnsi="Times New Roman" w:cs="Times New Roman"/>
          <w:sz w:val="28"/>
          <w:szCs w:val="28"/>
        </w:rPr>
      </w:pPr>
      <w:r w:rsidRPr="00040CF6">
        <w:rPr>
          <w:rFonts w:ascii="Times New Roman" w:hAnsi="Times New Roman" w:cs="Times New Roman"/>
          <w:sz w:val="28"/>
          <w:szCs w:val="28"/>
        </w:rPr>
        <w:t xml:space="preserve">The first hearing in this case was held on 11.04.2019 wherein the </w:t>
      </w:r>
    </w:p>
    <w:p w:rsidR="00040CF6" w:rsidRPr="00040CF6" w:rsidRDefault="00276632" w:rsidP="00BC14CF">
      <w:pPr>
        <w:pStyle w:val="ListParagraph"/>
        <w:spacing w:line="480" w:lineRule="auto"/>
        <w:ind w:left="1440"/>
        <w:jc w:val="both"/>
        <w:rPr>
          <w:rFonts w:ascii="Times New Roman" w:hAnsi="Times New Roman" w:cs="Times New Roman"/>
          <w:sz w:val="28"/>
          <w:szCs w:val="28"/>
        </w:rPr>
      </w:pPr>
      <w:r w:rsidRPr="00040CF6">
        <w:rPr>
          <w:rFonts w:ascii="Times New Roman" w:hAnsi="Times New Roman" w:cs="Times New Roman"/>
          <w:sz w:val="28"/>
          <w:szCs w:val="28"/>
        </w:rPr>
        <w:t xml:space="preserve">Petitioner’s Representative reiterated </w:t>
      </w:r>
      <w:r w:rsidR="00040CF6" w:rsidRPr="00040CF6">
        <w:rPr>
          <w:rFonts w:ascii="Times New Roman" w:hAnsi="Times New Roman" w:cs="Times New Roman"/>
          <w:sz w:val="28"/>
          <w:szCs w:val="28"/>
        </w:rPr>
        <w:t>mainly the written submissions made in the Appeal preferred by it. Petitioner’s Representative (PR) contended that the Petitioner was having a  Large Supply (LS) Category  connection in cluster with Manglam Recycling (the lead member of cluster) with  sanctioned load of 2500 kW and contract demand (CD) of 2670 kVA</w:t>
      </w:r>
      <w:r w:rsidR="00040CF6" w:rsidRPr="00040CF6">
        <w:rPr>
          <w:rFonts w:ascii="Times New Roman" w:hAnsi="Times New Roman" w:cs="Times New Roman"/>
          <w:b/>
          <w:sz w:val="28"/>
          <w:szCs w:val="28"/>
        </w:rPr>
        <w:t xml:space="preserve">. </w:t>
      </w:r>
      <w:r w:rsidR="00040CF6" w:rsidRPr="00040CF6">
        <w:rPr>
          <w:rFonts w:ascii="Times New Roman" w:hAnsi="Times New Roman" w:cs="Times New Roman"/>
          <w:sz w:val="28"/>
          <w:szCs w:val="28"/>
        </w:rPr>
        <w:t xml:space="preserve">There was 66 kV Cluster, comprising two members getting 11 kV supply having </w:t>
      </w:r>
      <w:r w:rsidR="0027333B">
        <w:rPr>
          <w:rFonts w:ascii="Times New Roman" w:hAnsi="Times New Roman" w:cs="Times New Roman"/>
          <w:sz w:val="28"/>
          <w:szCs w:val="28"/>
        </w:rPr>
        <w:t>A</w:t>
      </w:r>
      <w:r w:rsidR="00040CF6" w:rsidRPr="00040CF6">
        <w:rPr>
          <w:rFonts w:ascii="Times New Roman" w:hAnsi="Times New Roman" w:cs="Times New Roman"/>
          <w:sz w:val="28"/>
          <w:szCs w:val="28"/>
        </w:rPr>
        <w:t xml:space="preserve">ccount </w:t>
      </w:r>
      <w:r w:rsidR="0027333B">
        <w:rPr>
          <w:rFonts w:ascii="Times New Roman" w:hAnsi="Times New Roman" w:cs="Times New Roman"/>
          <w:sz w:val="28"/>
          <w:szCs w:val="28"/>
        </w:rPr>
        <w:t xml:space="preserve">No- </w:t>
      </w:r>
      <w:r w:rsidR="00725D8C">
        <w:rPr>
          <w:rFonts w:ascii="Times New Roman" w:hAnsi="Times New Roman" w:cs="Times New Roman"/>
          <w:sz w:val="28"/>
          <w:szCs w:val="28"/>
        </w:rPr>
        <w:t>LS-</w:t>
      </w:r>
      <w:r w:rsidR="00040CF6" w:rsidRPr="00040CF6">
        <w:rPr>
          <w:rFonts w:ascii="Times New Roman" w:hAnsi="Times New Roman" w:cs="Times New Roman"/>
          <w:sz w:val="28"/>
          <w:szCs w:val="28"/>
        </w:rPr>
        <w:t>218 in the name of the Petitioner and  Account No.</w:t>
      </w:r>
      <w:r w:rsidR="00285D30">
        <w:rPr>
          <w:rFonts w:ascii="Times New Roman" w:hAnsi="Times New Roman" w:cs="Times New Roman"/>
          <w:sz w:val="28"/>
          <w:szCs w:val="28"/>
        </w:rPr>
        <w:t xml:space="preserve"> LS</w:t>
      </w:r>
      <w:r w:rsidR="00040CF6" w:rsidRPr="00040CF6">
        <w:rPr>
          <w:rFonts w:ascii="Times New Roman" w:hAnsi="Times New Roman" w:cs="Times New Roman"/>
          <w:sz w:val="28"/>
          <w:szCs w:val="28"/>
        </w:rPr>
        <w:t xml:space="preserve">-350 in the name of </w:t>
      </w:r>
      <w:r w:rsidR="00285D30">
        <w:rPr>
          <w:rFonts w:ascii="Times New Roman" w:hAnsi="Times New Roman" w:cs="Times New Roman"/>
          <w:sz w:val="28"/>
          <w:szCs w:val="28"/>
        </w:rPr>
        <w:t xml:space="preserve"> </w:t>
      </w:r>
      <w:r w:rsidR="00040CF6" w:rsidRPr="00040CF6">
        <w:rPr>
          <w:rFonts w:ascii="Times New Roman" w:hAnsi="Times New Roman" w:cs="Times New Roman"/>
          <w:sz w:val="28"/>
          <w:szCs w:val="28"/>
        </w:rPr>
        <w:t>Manglam Recycling. Separate</w:t>
      </w:r>
      <w:r w:rsidR="00285D30">
        <w:rPr>
          <w:rFonts w:ascii="Times New Roman" w:hAnsi="Times New Roman" w:cs="Times New Roman"/>
          <w:sz w:val="28"/>
          <w:szCs w:val="28"/>
        </w:rPr>
        <w:t xml:space="preserve"> 11 kV Static</w:t>
      </w:r>
      <w:r w:rsidR="00040CF6" w:rsidRPr="00040CF6">
        <w:rPr>
          <w:rFonts w:ascii="Times New Roman" w:hAnsi="Times New Roman" w:cs="Times New Roman"/>
          <w:sz w:val="28"/>
          <w:szCs w:val="28"/>
        </w:rPr>
        <w:t xml:space="preserve"> Energy Meters were installed at 66 kV Sub-station for both the consumers. For the purpose of billing, the Respondent took data from</w:t>
      </w:r>
      <w:r w:rsidR="00BC14CF">
        <w:rPr>
          <w:rFonts w:ascii="Times New Roman" w:hAnsi="Times New Roman" w:cs="Times New Roman"/>
          <w:sz w:val="28"/>
          <w:szCs w:val="28"/>
        </w:rPr>
        <w:t xml:space="preserve"> </w:t>
      </w:r>
      <w:r w:rsidR="00040CF6" w:rsidRPr="00040CF6">
        <w:rPr>
          <w:rFonts w:ascii="Times New Roman" w:hAnsi="Times New Roman" w:cs="Times New Roman"/>
          <w:sz w:val="28"/>
          <w:szCs w:val="28"/>
        </w:rPr>
        <w:t xml:space="preserve">66 kV </w:t>
      </w:r>
      <w:r w:rsidR="00285D30">
        <w:rPr>
          <w:rFonts w:ascii="Times New Roman" w:hAnsi="Times New Roman" w:cs="Times New Roman"/>
          <w:sz w:val="28"/>
          <w:szCs w:val="28"/>
        </w:rPr>
        <w:t xml:space="preserve">Energy Meter installed at </w:t>
      </w:r>
      <w:r w:rsidR="00040CF6" w:rsidRPr="005D1F1A">
        <w:rPr>
          <w:rFonts w:ascii="Times New Roman" w:hAnsi="Times New Roman" w:cs="Times New Roman"/>
          <w:sz w:val="28"/>
          <w:szCs w:val="28"/>
        </w:rPr>
        <w:t>Sub</w:t>
      </w:r>
      <w:r w:rsidR="007B3048" w:rsidRPr="005D1F1A">
        <w:rPr>
          <w:rFonts w:ascii="Times New Roman" w:hAnsi="Times New Roman" w:cs="Times New Roman"/>
          <w:sz w:val="28"/>
          <w:szCs w:val="28"/>
        </w:rPr>
        <w:t>-s</w:t>
      </w:r>
      <w:r w:rsidR="00040CF6" w:rsidRPr="005D1F1A">
        <w:rPr>
          <w:rFonts w:ascii="Times New Roman" w:hAnsi="Times New Roman" w:cs="Times New Roman"/>
          <w:sz w:val="28"/>
          <w:szCs w:val="28"/>
        </w:rPr>
        <w:t>tation</w:t>
      </w:r>
      <w:r w:rsidR="00040CF6" w:rsidRPr="00040CF6">
        <w:rPr>
          <w:rFonts w:ascii="Times New Roman" w:hAnsi="Times New Roman" w:cs="Times New Roman"/>
          <w:sz w:val="28"/>
          <w:szCs w:val="28"/>
        </w:rPr>
        <w:t xml:space="preserve"> and the amount so calculated was</w:t>
      </w:r>
      <w:r w:rsidR="00467338">
        <w:rPr>
          <w:rFonts w:ascii="Times New Roman" w:hAnsi="Times New Roman" w:cs="Times New Roman"/>
          <w:sz w:val="28"/>
          <w:szCs w:val="28"/>
        </w:rPr>
        <w:t>,</w:t>
      </w:r>
      <w:r w:rsidR="00040CF6" w:rsidRPr="00040CF6">
        <w:rPr>
          <w:rFonts w:ascii="Times New Roman" w:hAnsi="Times New Roman" w:cs="Times New Roman"/>
          <w:sz w:val="28"/>
          <w:szCs w:val="28"/>
        </w:rPr>
        <w:t xml:space="preserve"> then</w:t>
      </w:r>
      <w:r w:rsidR="00467338">
        <w:rPr>
          <w:rFonts w:ascii="Times New Roman" w:hAnsi="Times New Roman" w:cs="Times New Roman"/>
          <w:sz w:val="28"/>
          <w:szCs w:val="28"/>
        </w:rPr>
        <w:t>,</w:t>
      </w:r>
      <w:r w:rsidR="00040CF6" w:rsidRPr="00040CF6">
        <w:rPr>
          <w:rFonts w:ascii="Times New Roman" w:hAnsi="Times New Roman" w:cs="Times New Roman"/>
          <w:sz w:val="28"/>
          <w:szCs w:val="28"/>
        </w:rPr>
        <w:t xml:space="preserve"> distributed amongst the consumers of </w:t>
      </w:r>
      <w:r w:rsidR="00467338">
        <w:rPr>
          <w:rFonts w:ascii="Times New Roman" w:hAnsi="Times New Roman" w:cs="Times New Roman"/>
          <w:sz w:val="28"/>
          <w:szCs w:val="28"/>
        </w:rPr>
        <w:t xml:space="preserve">the </w:t>
      </w:r>
      <w:r w:rsidR="00040CF6" w:rsidRPr="00040CF6">
        <w:rPr>
          <w:rFonts w:ascii="Times New Roman" w:hAnsi="Times New Roman" w:cs="Times New Roman"/>
          <w:sz w:val="28"/>
          <w:szCs w:val="28"/>
        </w:rPr>
        <w:t xml:space="preserve">cluster in the ratio of </w:t>
      </w:r>
      <w:r w:rsidR="00725D8C">
        <w:rPr>
          <w:rFonts w:ascii="Times New Roman" w:hAnsi="Times New Roman" w:cs="Times New Roman"/>
          <w:sz w:val="28"/>
          <w:szCs w:val="28"/>
        </w:rPr>
        <w:t xml:space="preserve">consumption </w:t>
      </w:r>
      <w:r w:rsidR="00040CF6" w:rsidRPr="00040CF6">
        <w:rPr>
          <w:rFonts w:ascii="Times New Roman" w:hAnsi="Times New Roman" w:cs="Times New Roman"/>
          <w:sz w:val="28"/>
          <w:szCs w:val="28"/>
        </w:rPr>
        <w:t xml:space="preserve">data taken from </w:t>
      </w:r>
      <w:r w:rsidR="00040CF6" w:rsidRPr="00040CF6">
        <w:rPr>
          <w:rFonts w:ascii="Times New Roman" w:hAnsi="Times New Roman" w:cs="Times New Roman"/>
          <w:sz w:val="28"/>
          <w:szCs w:val="28"/>
        </w:rPr>
        <w:lastRenderedPageBreak/>
        <w:t>respective 11 kV Energy Meter. The Petitioner was regularly paying all the energy bills for the energy consumption raised and was diligently adhering to all the regulations framed by the Respondent PSPCL from time to time. The Petitioner was served  with a supplementary notice</w:t>
      </w:r>
      <w:r w:rsidR="00467338">
        <w:rPr>
          <w:rFonts w:ascii="Times New Roman" w:hAnsi="Times New Roman" w:cs="Times New Roman"/>
          <w:sz w:val="28"/>
          <w:szCs w:val="28"/>
        </w:rPr>
        <w:t>,</w:t>
      </w:r>
      <w:r w:rsidR="00040CF6" w:rsidRPr="00040CF6">
        <w:rPr>
          <w:rFonts w:ascii="Times New Roman" w:hAnsi="Times New Roman" w:cs="Times New Roman"/>
          <w:sz w:val="28"/>
          <w:szCs w:val="28"/>
        </w:rPr>
        <w:t xml:space="preserve"> vide </w:t>
      </w:r>
      <w:r w:rsidR="004078A9">
        <w:rPr>
          <w:rFonts w:ascii="Times New Roman" w:hAnsi="Times New Roman" w:cs="Times New Roman"/>
          <w:sz w:val="28"/>
          <w:szCs w:val="28"/>
        </w:rPr>
        <w:t>M</w:t>
      </w:r>
      <w:r w:rsidR="00040CF6" w:rsidRPr="00040CF6">
        <w:rPr>
          <w:rFonts w:ascii="Times New Roman" w:hAnsi="Times New Roman" w:cs="Times New Roman"/>
          <w:sz w:val="28"/>
          <w:szCs w:val="28"/>
        </w:rPr>
        <w:t xml:space="preserve">emo </w:t>
      </w:r>
      <w:r w:rsidR="004078A9">
        <w:rPr>
          <w:rFonts w:ascii="Times New Roman" w:hAnsi="Times New Roman" w:cs="Times New Roman"/>
          <w:sz w:val="28"/>
          <w:szCs w:val="28"/>
        </w:rPr>
        <w:t>N</w:t>
      </w:r>
      <w:r w:rsidR="00040CF6" w:rsidRPr="00040CF6">
        <w:rPr>
          <w:rFonts w:ascii="Times New Roman" w:hAnsi="Times New Roman" w:cs="Times New Roman"/>
          <w:sz w:val="28"/>
          <w:szCs w:val="28"/>
        </w:rPr>
        <w:t xml:space="preserve">o.4376 dated 05.12.2017, to deposit Rs.26,12,209/- on account of interest/late payment charges based on the report </w:t>
      </w:r>
      <w:r w:rsidR="003944B3">
        <w:rPr>
          <w:rFonts w:ascii="Times New Roman" w:hAnsi="Times New Roman" w:cs="Times New Roman"/>
          <w:sz w:val="28"/>
          <w:szCs w:val="28"/>
        </w:rPr>
        <w:t xml:space="preserve">of the </w:t>
      </w:r>
      <w:r w:rsidR="00040CF6" w:rsidRPr="00040CF6">
        <w:rPr>
          <w:rFonts w:ascii="Times New Roman" w:hAnsi="Times New Roman" w:cs="Times New Roman"/>
          <w:sz w:val="28"/>
          <w:szCs w:val="28"/>
        </w:rPr>
        <w:t xml:space="preserve">Audit Party vide Memo </w:t>
      </w:r>
      <w:r w:rsidR="00BC14CF">
        <w:rPr>
          <w:rFonts w:ascii="Times New Roman" w:hAnsi="Times New Roman" w:cs="Times New Roman"/>
          <w:sz w:val="28"/>
          <w:szCs w:val="28"/>
        </w:rPr>
        <w:t>N</w:t>
      </w:r>
      <w:r w:rsidR="00040CF6" w:rsidRPr="00040CF6">
        <w:rPr>
          <w:rFonts w:ascii="Times New Roman" w:hAnsi="Times New Roman" w:cs="Times New Roman"/>
          <w:sz w:val="28"/>
          <w:szCs w:val="28"/>
        </w:rPr>
        <w:t>o.822 dated 14.11.2017. The Petitioner did not agree with the above notice and filed a Petition dated 19.01.2018 in the Forum, who, after hearing, held that the amount mentioned in the revised calculations sheet, duly pre-audited by the Audit Party specifying the amount of Rs.13,73,173/- i.e. including the amount of Rs.5,34,972/- wr</w:t>
      </w:r>
      <w:r w:rsidR="003944B3">
        <w:rPr>
          <w:rFonts w:ascii="Times New Roman" w:hAnsi="Times New Roman" w:cs="Times New Roman"/>
          <w:sz w:val="28"/>
          <w:szCs w:val="28"/>
        </w:rPr>
        <w:t>ongly shown in Sundry Allowance</w:t>
      </w:r>
      <w:r w:rsidR="00040CF6" w:rsidRPr="00040CF6">
        <w:rPr>
          <w:rFonts w:ascii="Times New Roman" w:hAnsi="Times New Roman" w:cs="Times New Roman"/>
          <w:sz w:val="28"/>
          <w:szCs w:val="28"/>
        </w:rPr>
        <w:t xml:space="preserve"> as recoverable from the Petitioner was justified. The Forum also held that the refund added by the Audit Party amounting to Rs.5,34,972/-,</w:t>
      </w:r>
      <w:r w:rsidR="003944B3">
        <w:rPr>
          <w:rFonts w:ascii="Times New Roman" w:hAnsi="Times New Roman" w:cs="Times New Roman"/>
          <w:sz w:val="28"/>
          <w:szCs w:val="28"/>
        </w:rPr>
        <w:t xml:space="preserve"> </w:t>
      </w:r>
      <w:r w:rsidR="00040CF6" w:rsidRPr="00040CF6">
        <w:rPr>
          <w:rFonts w:ascii="Times New Roman" w:hAnsi="Times New Roman" w:cs="Times New Roman"/>
          <w:sz w:val="28"/>
          <w:szCs w:val="28"/>
        </w:rPr>
        <w:t xml:space="preserve">due to absence of record justifying the refund, should be allowed to the Petitioner, as confirmed above by the Respondent after production of record by the Petitioner. </w:t>
      </w:r>
      <w:r w:rsidR="003944B3">
        <w:rPr>
          <w:rFonts w:ascii="Times New Roman" w:hAnsi="Times New Roman" w:cs="Times New Roman"/>
          <w:sz w:val="28"/>
          <w:szCs w:val="28"/>
        </w:rPr>
        <w:t xml:space="preserve">Petitioner’s Representative </w:t>
      </w:r>
      <w:r w:rsidR="00467338">
        <w:rPr>
          <w:rFonts w:ascii="Times New Roman" w:hAnsi="Times New Roman" w:cs="Times New Roman"/>
          <w:sz w:val="28"/>
          <w:szCs w:val="28"/>
        </w:rPr>
        <w:t xml:space="preserve">also </w:t>
      </w:r>
      <w:r w:rsidR="003944B3">
        <w:rPr>
          <w:rFonts w:ascii="Times New Roman" w:hAnsi="Times New Roman" w:cs="Times New Roman"/>
          <w:sz w:val="28"/>
          <w:szCs w:val="28"/>
        </w:rPr>
        <w:t>contended that t</w:t>
      </w:r>
      <w:r w:rsidR="00040CF6" w:rsidRPr="00040CF6">
        <w:rPr>
          <w:rFonts w:ascii="Times New Roman" w:hAnsi="Times New Roman" w:cs="Times New Roman"/>
          <w:sz w:val="28"/>
          <w:szCs w:val="28"/>
        </w:rPr>
        <w:t>he order dated 13.06.2018 of the Forum was totally non speaking and it failed to give reasons for the rejection of the claim of the Petitioner and as such, the order was liable to be set-aside.</w:t>
      </w:r>
    </w:p>
    <w:p w:rsidR="000B467A" w:rsidRDefault="00040CF6" w:rsidP="00BC14CF">
      <w:pPr>
        <w:pStyle w:val="ListParagraph"/>
        <w:spacing w:line="480" w:lineRule="auto"/>
        <w:ind w:left="1440" w:firstLine="720"/>
        <w:jc w:val="both"/>
        <w:rPr>
          <w:rFonts w:ascii="Times New Roman" w:hAnsi="Times New Roman" w:cs="Times New Roman"/>
          <w:color w:val="000000"/>
          <w:sz w:val="28"/>
          <w:szCs w:val="28"/>
        </w:rPr>
      </w:pPr>
      <w:r w:rsidRPr="00040CF6">
        <w:rPr>
          <w:rFonts w:ascii="Times New Roman" w:hAnsi="Times New Roman" w:cs="Times New Roman"/>
          <w:sz w:val="28"/>
          <w:szCs w:val="28"/>
        </w:rPr>
        <w:lastRenderedPageBreak/>
        <w:t>The Respondent, in its defence</w:t>
      </w:r>
      <w:r>
        <w:rPr>
          <w:rFonts w:ascii="Times New Roman" w:hAnsi="Times New Roman" w:cs="Times New Roman"/>
          <w:sz w:val="28"/>
          <w:szCs w:val="28"/>
        </w:rPr>
        <w:t>, contested the oral and written</w:t>
      </w:r>
      <w:r w:rsidR="00BC14CF">
        <w:rPr>
          <w:rFonts w:ascii="Times New Roman" w:hAnsi="Times New Roman" w:cs="Times New Roman"/>
          <w:sz w:val="28"/>
          <w:szCs w:val="28"/>
        </w:rPr>
        <w:t xml:space="preserve"> </w:t>
      </w:r>
      <w:r>
        <w:rPr>
          <w:rFonts w:ascii="Times New Roman" w:hAnsi="Times New Roman" w:cs="Times New Roman"/>
          <w:sz w:val="28"/>
          <w:szCs w:val="28"/>
        </w:rPr>
        <w:t>submissions made by the Petitioner</w:t>
      </w:r>
      <w:r w:rsidR="00BC14CF">
        <w:rPr>
          <w:rFonts w:ascii="Times New Roman" w:hAnsi="Times New Roman" w:cs="Times New Roman"/>
          <w:sz w:val="28"/>
          <w:szCs w:val="28"/>
        </w:rPr>
        <w:t xml:space="preserve"> </w:t>
      </w:r>
      <w:r>
        <w:rPr>
          <w:rFonts w:ascii="Times New Roman" w:hAnsi="Times New Roman" w:cs="Times New Roman"/>
          <w:sz w:val="28"/>
          <w:szCs w:val="28"/>
        </w:rPr>
        <w:t>/</w:t>
      </w:r>
      <w:r w:rsidR="00BC14CF">
        <w:rPr>
          <w:rFonts w:ascii="Times New Roman" w:hAnsi="Times New Roman" w:cs="Times New Roman"/>
          <w:sz w:val="28"/>
          <w:szCs w:val="28"/>
        </w:rPr>
        <w:t xml:space="preserve"> </w:t>
      </w:r>
      <w:r>
        <w:rPr>
          <w:rFonts w:ascii="Times New Roman" w:hAnsi="Times New Roman" w:cs="Times New Roman"/>
          <w:sz w:val="28"/>
          <w:szCs w:val="28"/>
        </w:rPr>
        <w:t>Petitioner’s Representative and stated that order dated 13.06.2018 was correct and justified. The Respondent added that in compliance to the order ibid, a Notice, bearing no.9018 dated 20.06.2018, was issued to the Petitioner to deposit the outstanding dues of Rs.12,42,562/-. The Petitioner was also asked to produce facts/record available with regard to refund of Rs.5,34,972/- to further decide about recovery of the said amount but it did not submit the relevant record/evidence in support of its contention. Therefore, the amount had been correctly charged</w:t>
      </w:r>
      <w:r w:rsidR="00E31443">
        <w:rPr>
          <w:rFonts w:ascii="Times New Roman" w:hAnsi="Times New Roman" w:cs="Times New Roman"/>
          <w:sz w:val="28"/>
          <w:szCs w:val="28"/>
        </w:rPr>
        <w:t>.</w:t>
      </w:r>
      <w:r w:rsidR="005E421A">
        <w:rPr>
          <w:rFonts w:ascii="Times New Roman" w:hAnsi="Times New Roman" w:cs="Times New Roman"/>
          <w:sz w:val="28"/>
          <w:szCs w:val="28"/>
        </w:rPr>
        <w:t xml:space="preserve"> An amount of Rs.1,85,306/- as surcharge and Rs.5</w:t>
      </w:r>
      <w:r w:rsidR="00800A9C">
        <w:rPr>
          <w:rFonts w:ascii="Times New Roman" w:hAnsi="Times New Roman" w:cs="Times New Roman"/>
          <w:sz w:val="28"/>
          <w:szCs w:val="28"/>
        </w:rPr>
        <w:t>,</w:t>
      </w:r>
      <w:r w:rsidR="005E421A">
        <w:rPr>
          <w:rFonts w:ascii="Times New Roman" w:hAnsi="Times New Roman" w:cs="Times New Roman"/>
          <w:sz w:val="28"/>
          <w:szCs w:val="28"/>
        </w:rPr>
        <w:t>757/- as interest for three days on the balance/outstanding amount had been correctly charged as per PCPCL instructions  in the month of 05/2016.</w:t>
      </w:r>
      <w:r w:rsidR="005E421A" w:rsidRPr="003D3F52">
        <w:rPr>
          <w:rFonts w:ascii="Times New Roman" w:hAnsi="Times New Roman" w:cs="Times New Roman"/>
          <w:color w:val="000000"/>
          <w:sz w:val="28"/>
          <w:szCs w:val="28"/>
        </w:rPr>
        <w:t>In view of the submissions made, the Appeal may be dismissed</w:t>
      </w:r>
      <w:r w:rsidR="005E421A">
        <w:rPr>
          <w:rFonts w:ascii="Times New Roman" w:hAnsi="Times New Roman" w:cs="Times New Roman"/>
          <w:color w:val="000000"/>
          <w:sz w:val="28"/>
          <w:szCs w:val="28"/>
        </w:rPr>
        <w:t>.</w:t>
      </w:r>
    </w:p>
    <w:p w:rsidR="00A0064D" w:rsidRDefault="005E421A" w:rsidP="00BC14CF">
      <w:pPr>
        <w:pStyle w:val="ListParagraph"/>
        <w:spacing w:line="480" w:lineRule="auto"/>
        <w:ind w:left="144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After deliberations, it </w:t>
      </w:r>
      <w:r w:rsidR="00E31443">
        <w:rPr>
          <w:rFonts w:ascii="Times New Roman" w:hAnsi="Times New Roman" w:cs="Times New Roman"/>
          <w:color w:val="000000"/>
          <w:sz w:val="28"/>
          <w:szCs w:val="28"/>
        </w:rPr>
        <w:t>i</w:t>
      </w:r>
      <w:r>
        <w:rPr>
          <w:rFonts w:ascii="Times New Roman" w:hAnsi="Times New Roman" w:cs="Times New Roman"/>
          <w:color w:val="000000"/>
          <w:sz w:val="28"/>
          <w:szCs w:val="28"/>
        </w:rPr>
        <w:t>s observed that the disputed claims relating to the</w:t>
      </w:r>
      <w:r w:rsidR="003944B3">
        <w:rPr>
          <w:rFonts w:ascii="Times New Roman" w:hAnsi="Times New Roman" w:cs="Times New Roman"/>
          <w:color w:val="000000"/>
          <w:sz w:val="28"/>
          <w:szCs w:val="28"/>
        </w:rPr>
        <w:t xml:space="preserve"> recovery </w:t>
      </w:r>
      <w:r w:rsidR="00467338">
        <w:rPr>
          <w:rFonts w:ascii="Times New Roman" w:hAnsi="Times New Roman" w:cs="Times New Roman"/>
          <w:color w:val="000000"/>
          <w:sz w:val="28"/>
          <w:szCs w:val="28"/>
        </w:rPr>
        <w:t>or</w:t>
      </w:r>
      <w:r w:rsidR="003944B3">
        <w:rPr>
          <w:rFonts w:ascii="Times New Roman" w:hAnsi="Times New Roman" w:cs="Times New Roman"/>
          <w:color w:val="000000"/>
          <w:sz w:val="28"/>
          <w:szCs w:val="28"/>
        </w:rPr>
        <w:t xml:space="preserve"> otherwise of the</w:t>
      </w:r>
      <w:r>
        <w:rPr>
          <w:rFonts w:ascii="Times New Roman" w:hAnsi="Times New Roman" w:cs="Times New Roman"/>
          <w:color w:val="000000"/>
          <w:sz w:val="28"/>
          <w:szCs w:val="28"/>
        </w:rPr>
        <w:t xml:space="preserve"> amounts of Rs1,85,</w:t>
      </w:r>
      <w:r w:rsidR="00E31443">
        <w:rPr>
          <w:rFonts w:ascii="Times New Roman" w:hAnsi="Times New Roman" w:cs="Times New Roman"/>
          <w:color w:val="000000"/>
          <w:sz w:val="28"/>
          <w:szCs w:val="28"/>
        </w:rPr>
        <w:t>306/- ( late payment surcharge),</w:t>
      </w:r>
      <w:r w:rsidR="00E86499">
        <w:rPr>
          <w:rFonts w:ascii="Times New Roman" w:hAnsi="Times New Roman" w:cs="Times New Roman"/>
          <w:color w:val="000000"/>
          <w:sz w:val="28"/>
          <w:szCs w:val="28"/>
        </w:rPr>
        <w:t xml:space="preserve"> Rs.5,41,655/-</w:t>
      </w:r>
      <w:r w:rsidR="00E31443">
        <w:rPr>
          <w:rFonts w:ascii="Times New Roman" w:hAnsi="Times New Roman" w:cs="Times New Roman"/>
          <w:color w:val="000000"/>
          <w:sz w:val="28"/>
          <w:szCs w:val="28"/>
        </w:rPr>
        <w:t xml:space="preserve"> ( wrongly credited to Lead partner, as per decision of LokPal in Case No.23 of 2016),</w:t>
      </w:r>
      <w:r w:rsidR="00E86499">
        <w:rPr>
          <w:rFonts w:ascii="Times New Roman" w:hAnsi="Times New Roman" w:cs="Times New Roman"/>
          <w:color w:val="000000"/>
          <w:sz w:val="28"/>
          <w:szCs w:val="28"/>
        </w:rPr>
        <w:t xml:space="preserve"> and Rs.5,34,972/-</w:t>
      </w:r>
      <w:r w:rsidR="00E31443">
        <w:rPr>
          <w:rFonts w:ascii="Times New Roman" w:hAnsi="Times New Roman" w:cs="Times New Roman"/>
          <w:color w:val="000000"/>
          <w:sz w:val="28"/>
          <w:szCs w:val="28"/>
        </w:rPr>
        <w:t xml:space="preserve"> (energy consumed during 2017-18 over and above threshold limits)</w:t>
      </w:r>
      <w:r w:rsidR="00E86499">
        <w:rPr>
          <w:rFonts w:ascii="Times New Roman" w:hAnsi="Times New Roman" w:cs="Times New Roman"/>
          <w:color w:val="000000"/>
          <w:sz w:val="28"/>
          <w:szCs w:val="28"/>
        </w:rPr>
        <w:t xml:space="preserve"> needed to be reconciled and complete details were required to be given explaining the reasons </w:t>
      </w:r>
      <w:r w:rsidR="00E86499">
        <w:rPr>
          <w:rFonts w:ascii="Times New Roman" w:hAnsi="Times New Roman" w:cs="Times New Roman"/>
          <w:color w:val="000000"/>
          <w:sz w:val="28"/>
          <w:szCs w:val="28"/>
        </w:rPr>
        <w:lastRenderedPageBreak/>
        <w:t xml:space="preserve">for difference </w:t>
      </w:r>
      <w:r w:rsidR="003944B3">
        <w:rPr>
          <w:rFonts w:ascii="Times New Roman" w:hAnsi="Times New Roman" w:cs="Times New Roman"/>
          <w:color w:val="000000"/>
          <w:sz w:val="28"/>
          <w:szCs w:val="28"/>
        </w:rPr>
        <w:t>in regard to version of either side.</w:t>
      </w:r>
      <w:r w:rsidR="00E86499">
        <w:rPr>
          <w:rFonts w:ascii="Times New Roman" w:hAnsi="Times New Roman" w:cs="Times New Roman"/>
          <w:color w:val="000000"/>
          <w:sz w:val="28"/>
          <w:szCs w:val="28"/>
        </w:rPr>
        <w:t xml:space="preserve"> Accordingly, the Respondent was directed to </w:t>
      </w:r>
      <w:r w:rsidR="007B5705">
        <w:rPr>
          <w:rFonts w:ascii="Times New Roman" w:hAnsi="Times New Roman" w:cs="Times New Roman"/>
          <w:color w:val="000000"/>
          <w:sz w:val="28"/>
          <w:szCs w:val="28"/>
        </w:rPr>
        <w:t xml:space="preserve">sort out the differences in the light of the submissions of the Petitioner for </w:t>
      </w:r>
      <w:r w:rsidR="00E86499">
        <w:rPr>
          <w:rFonts w:ascii="Times New Roman" w:hAnsi="Times New Roman" w:cs="Times New Roman"/>
          <w:color w:val="000000"/>
          <w:sz w:val="28"/>
          <w:szCs w:val="28"/>
        </w:rPr>
        <w:t>deliberating the matter further</w:t>
      </w:r>
      <w:r w:rsidR="007B5705">
        <w:rPr>
          <w:rFonts w:ascii="Times New Roman" w:hAnsi="Times New Roman" w:cs="Times New Roman"/>
          <w:color w:val="000000"/>
          <w:sz w:val="28"/>
          <w:szCs w:val="28"/>
        </w:rPr>
        <w:t>.</w:t>
      </w:r>
    </w:p>
    <w:p w:rsidR="00EC3136" w:rsidRDefault="00A0064D" w:rsidP="00A0064D">
      <w:pPr>
        <w:pStyle w:val="ListParagraph"/>
        <w:numPr>
          <w:ilvl w:val="0"/>
          <w:numId w:val="25"/>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compliance to the said directions, the Respondent held discussions in its office with the Petitioner’s Representative on 25.04.2019 </w:t>
      </w:r>
      <w:r w:rsidR="00DA285D">
        <w:rPr>
          <w:rFonts w:ascii="Times New Roman" w:hAnsi="Times New Roman" w:cs="Times New Roman"/>
          <w:color w:val="000000"/>
          <w:sz w:val="28"/>
          <w:szCs w:val="28"/>
        </w:rPr>
        <w:t>with a view</w:t>
      </w:r>
      <w:r>
        <w:rPr>
          <w:rFonts w:ascii="Times New Roman" w:hAnsi="Times New Roman" w:cs="Times New Roman"/>
          <w:color w:val="000000"/>
          <w:sz w:val="28"/>
          <w:szCs w:val="28"/>
        </w:rPr>
        <w:t xml:space="preserve"> to sort out the factual details.  On the</w:t>
      </w:r>
      <w:r w:rsidR="00AE7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date fixed for hearing in this Co</w:t>
      </w:r>
      <w:r w:rsidR="00AE74EE">
        <w:rPr>
          <w:rFonts w:ascii="Times New Roman" w:hAnsi="Times New Roman" w:cs="Times New Roman"/>
          <w:color w:val="000000"/>
          <w:sz w:val="28"/>
          <w:szCs w:val="28"/>
        </w:rPr>
        <w:t xml:space="preserve">urt i.e. 30.04.2019, </w:t>
      </w:r>
      <w:r w:rsidR="002E38D4">
        <w:rPr>
          <w:rFonts w:ascii="Times New Roman" w:hAnsi="Times New Roman" w:cs="Times New Roman"/>
          <w:color w:val="000000"/>
          <w:sz w:val="28"/>
          <w:szCs w:val="28"/>
        </w:rPr>
        <w:t xml:space="preserve">the </w:t>
      </w:r>
      <w:r w:rsidR="00DA285D">
        <w:rPr>
          <w:rFonts w:ascii="Times New Roman" w:hAnsi="Times New Roman" w:cs="Times New Roman"/>
          <w:color w:val="000000"/>
          <w:sz w:val="28"/>
          <w:szCs w:val="28"/>
        </w:rPr>
        <w:t>Petitioner</w:t>
      </w:r>
      <w:r w:rsidR="00AE74EE">
        <w:rPr>
          <w:rFonts w:ascii="Times New Roman" w:hAnsi="Times New Roman" w:cs="Times New Roman"/>
          <w:color w:val="000000"/>
          <w:sz w:val="28"/>
          <w:szCs w:val="28"/>
        </w:rPr>
        <w:t xml:space="preserve"> vide letter dated 30.04.201</w:t>
      </w:r>
      <w:r w:rsidR="00C607C3">
        <w:rPr>
          <w:rFonts w:ascii="Times New Roman" w:hAnsi="Times New Roman" w:cs="Times New Roman"/>
          <w:color w:val="000000"/>
          <w:sz w:val="28"/>
          <w:szCs w:val="28"/>
        </w:rPr>
        <w:t>9</w:t>
      </w:r>
      <w:r w:rsidR="00AE74EE">
        <w:rPr>
          <w:rFonts w:ascii="Times New Roman" w:hAnsi="Times New Roman" w:cs="Times New Roman"/>
          <w:color w:val="000000"/>
          <w:sz w:val="28"/>
          <w:szCs w:val="28"/>
        </w:rPr>
        <w:t>, submitted the following for consideration of the Court:</w:t>
      </w:r>
      <w:r w:rsidR="00E86499">
        <w:rPr>
          <w:rFonts w:ascii="Times New Roman" w:hAnsi="Times New Roman" w:cs="Times New Roman"/>
          <w:color w:val="000000"/>
          <w:sz w:val="28"/>
          <w:szCs w:val="28"/>
        </w:rPr>
        <w:t xml:space="preserve"> </w:t>
      </w:r>
    </w:p>
    <w:p w:rsidR="003A6D22" w:rsidRDefault="003A6D22" w:rsidP="002647C6">
      <w:pPr>
        <w:pStyle w:val="ListParagraph"/>
        <w:numPr>
          <w:ilvl w:val="0"/>
          <w:numId w:val="34"/>
        </w:numPr>
        <w:spacing w:line="480" w:lineRule="auto"/>
        <w:ind w:hanging="884"/>
        <w:jc w:val="both"/>
        <w:rPr>
          <w:rFonts w:ascii="Times New Roman" w:hAnsi="Times New Roman" w:cs="Times New Roman"/>
          <w:sz w:val="28"/>
          <w:szCs w:val="28"/>
        </w:rPr>
      </w:pPr>
      <w:r w:rsidRPr="003A6D22">
        <w:rPr>
          <w:rFonts w:ascii="Times New Roman" w:hAnsi="Times New Roman" w:cs="Times New Roman"/>
          <w:sz w:val="28"/>
          <w:szCs w:val="28"/>
        </w:rPr>
        <w:t>As per Instruction No. 93.4 of ESIM, the Respondent was</w:t>
      </w:r>
    </w:p>
    <w:p w:rsidR="003A6D22" w:rsidRPr="003A6D22" w:rsidRDefault="003A6D22" w:rsidP="005B6A10">
      <w:pPr>
        <w:pStyle w:val="ListParagraph"/>
        <w:spacing w:line="480" w:lineRule="auto"/>
        <w:ind w:left="2160"/>
        <w:jc w:val="both"/>
        <w:rPr>
          <w:rFonts w:ascii="Times New Roman" w:hAnsi="Times New Roman" w:cs="Times New Roman"/>
          <w:sz w:val="28"/>
          <w:szCs w:val="28"/>
        </w:rPr>
      </w:pPr>
      <w:r w:rsidRPr="003A6D22">
        <w:rPr>
          <w:rFonts w:ascii="Times New Roman" w:hAnsi="Times New Roman" w:cs="Times New Roman"/>
          <w:sz w:val="28"/>
          <w:szCs w:val="28"/>
        </w:rPr>
        <w:t xml:space="preserve">supposed to raise two separate energy bills ( this condition was applicable if bills were to be raised for more than one cycle, which was similar to the case of the Petitioner). Had these instructions been followed, the Petitioner would not have been charged any surcharge on payment of this energy bill. The Petitioner was ready to bear interest on the same and requested  to waive off the surcharge  which was wrongly  charged to the tune of Rs.1,85,306/-. </w:t>
      </w:r>
      <w:r w:rsidR="00455AB7">
        <w:rPr>
          <w:rFonts w:ascii="Times New Roman" w:hAnsi="Times New Roman" w:cs="Times New Roman"/>
          <w:sz w:val="28"/>
          <w:szCs w:val="28"/>
        </w:rPr>
        <w:t>However, t</w:t>
      </w:r>
      <w:r w:rsidRPr="003A6D22">
        <w:rPr>
          <w:rFonts w:ascii="Times New Roman" w:hAnsi="Times New Roman" w:cs="Times New Roman"/>
          <w:sz w:val="28"/>
          <w:szCs w:val="28"/>
        </w:rPr>
        <w:t xml:space="preserve">he Petitioner agreed to pay surcharge of Rs.44,641/- as demanded by the Respondent. </w:t>
      </w:r>
    </w:p>
    <w:p w:rsidR="003A6D22" w:rsidRPr="002E38D4" w:rsidRDefault="003A6D22" w:rsidP="002E38D4">
      <w:pPr>
        <w:pStyle w:val="ListParagraph"/>
        <w:numPr>
          <w:ilvl w:val="0"/>
          <w:numId w:val="34"/>
        </w:numPr>
        <w:spacing w:line="480" w:lineRule="auto"/>
        <w:ind w:hanging="884"/>
        <w:jc w:val="both"/>
        <w:rPr>
          <w:rFonts w:ascii="Times New Roman" w:hAnsi="Times New Roman" w:cs="Times New Roman"/>
          <w:sz w:val="28"/>
          <w:szCs w:val="28"/>
        </w:rPr>
      </w:pPr>
      <w:r w:rsidRPr="002E38D4">
        <w:rPr>
          <w:rFonts w:ascii="Times New Roman" w:hAnsi="Times New Roman" w:cs="Times New Roman"/>
          <w:sz w:val="28"/>
          <w:szCs w:val="28"/>
        </w:rPr>
        <w:t xml:space="preserve">An amount of Rs.5,41,655 i.e. Rs.4,38,260/- plus interest of </w:t>
      </w:r>
    </w:p>
    <w:p w:rsidR="007F0019" w:rsidRDefault="003A6D22" w:rsidP="005B6A10">
      <w:pPr>
        <w:pStyle w:val="ListParagraph"/>
        <w:spacing w:line="480" w:lineRule="auto"/>
        <w:ind w:left="2160"/>
        <w:jc w:val="both"/>
        <w:rPr>
          <w:rFonts w:ascii="Times New Roman" w:hAnsi="Times New Roman" w:cs="Times New Roman"/>
          <w:sz w:val="28"/>
          <w:szCs w:val="28"/>
        </w:rPr>
      </w:pPr>
      <w:r w:rsidRPr="003A6D22">
        <w:rPr>
          <w:rFonts w:ascii="Times New Roman" w:hAnsi="Times New Roman" w:cs="Times New Roman"/>
          <w:sz w:val="28"/>
          <w:szCs w:val="28"/>
        </w:rPr>
        <w:lastRenderedPageBreak/>
        <w:t xml:space="preserve">Rs.1,03,395/- was credited to the  account of the Petitioner </w:t>
      </w:r>
      <w:r w:rsidR="00DB0B99">
        <w:rPr>
          <w:rFonts w:ascii="Times New Roman" w:hAnsi="Times New Roman" w:cs="Times New Roman"/>
          <w:sz w:val="28"/>
          <w:szCs w:val="28"/>
        </w:rPr>
        <w:t>as</w:t>
      </w:r>
      <w:r w:rsidRPr="003A6D22">
        <w:rPr>
          <w:rFonts w:ascii="Times New Roman" w:hAnsi="Times New Roman" w:cs="Times New Roman"/>
          <w:sz w:val="28"/>
          <w:szCs w:val="28"/>
        </w:rPr>
        <w:t xml:space="preserve"> per the order of this Court </w:t>
      </w:r>
      <w:r w:rsidR="00DB0B99">
        <w:rPr>
          <w:rFonts w:ascii="Times New Roman" w:hAnsi="Times New Roman" w:cs="Times New Roman"/>
          <w:sz w:val="28"/>
          <w:szCs w:val="28"/>
        </w:rPr>
        <w:t xml:space="preserve">as was evident from </w:t>
      </w:r>
      <w:r w:rsidRPr="003A6D22">
        <w:rPr>
          <w:rFonts w:ascii="Times New Roman" w:hAnsi="Times New Roman" w:cs="Times New Roman"/>
          <w:sz w:val="28"/>
          <w:szCs w:val="28"/>
        </w:rPr>
        <w:t xml:space="preserve">the receipts for the amount deposited with the Respondent as well as </w:t>
      </w:r>
      <w:r w:rsidR="00455AB7">
        <w:rPr>
          <w:rFonts w:ascii="Times New Roman" w:hAnsi="Times New Roman" w:cs="Times New Roman"/>
          <w:sz w:val="28"/>
          <w:szCs w:val="28"/>
        </w:rPr>
        <w:t xml:space="preserve"> the </w:t>
      </w:r>
      <w:r w:rsidR="007F0019">
        <w:rPr>
          <w:rFonts w:ascii="Times New Roman" w:hAnsi="Times New Roman" w:cs="Times New Roman"/>
          <w:sz w:val="28"/>
          <w:szCs w:val="28"/>
        </w:rPr>
        <w:t>P</w:t>
      </w:r>
      <w:r w:rsidR="00455AB7">
        <w:rPr>
          <w:rFonts w:ascii="Times New Roman" w:hAnsi="Times New Roman" w:cs="Times New Roman"/>
          <w:sz w:val="28"/>
          <w:szCs w:val="28"/>
        </w:rPr>
        <w:t xml:space="preserve">etitioner’s </w:t>
      </w:r>
      <w:r w:rsidRPr="003A6D22">
        <w:rPr>
          <w:rFonts w:ascii="Times New Roman" w:hAnsi="Times New Roman" w:cs="Times New Roman"/>
          <w:sz w:val="28"/>
          <w:szCs w:val="28"/>
        </w:rPr>
        <w:t xml:space="preserve">Bank </w:t>
      </w:r>
      <w:r w:rsidR="00455AB7">
        <w:rPr>
          <w:rFonts w:ascii="Times New Roman" w:hAnsi="Times New Roman" w:cs="Times New Roman"/>
          <w:sz w:val="28"/>
          <w:szCs w:val="28"/>
        </w:rPr>
        <w:t xml:space="preserve">Account </w:t>
      </w:r>
      <w:r w:rsidRPr="003A6D22">
        <w:rPr>
          <w:rFonts w:ascii="Times New Roman" w:hAnsi="Times New Roman" w:cs="Times New Roman"/>
          <w:sz w:val="28"/>
          <w:szCs w:val="28"/>
        </w:rPr>
        <w:t xml:space="preserve">Statements. Petitioners’ cluster partner i.e. Manglam Recycling Limited had also got its share credited at that time. But  after 8 months, the then Revenue Accountant (RA) had wrongly credited the whole amount to the account of Manglam Recycling  Ltd. and requested to credit their share into  their account  along with upto date interest.  The said energy bill was kept pending by the Respondent for more than 8 days </w:t>
      </w:r>
      <w:r w:rsidR="00455AB7">
        <w:rPr>
          <w:rFonts w:ascii="Times New Roman" w:hAnsi="Times New Roman" w:cs="Times New Roman"/>
          <w:sz w:val="28"/>
          <w:szCs w:val="28"/>
        </w:rPr>
        <w:t xml:space="preserve">with a view to decide about </w:t>
      </w:r>
      <w:r w:rsidRPr="003A6D22">
        <w:rPr>
          <w:rFonts w:ascii="Times New Roman" w:hAnsi="Times New Roman" w:cs="Times New Roman"/>
          <w:sz w:val="28"/>
          <w:szCs w:val="28"/>
        </w:rPr>
        <w:t>allow</w:t>
      </w:r>
      <w:r w:rsidR="00455AB7">
        <w:rPr>
          <w:rFonts w:ascii="Times New Roman" w:hAnsi="Times New Roman" w:cs="Times New Roman"/>
          <w:sz w:val="28"/>
          <w:szCs w:val="28"/>
        </w:rPr>
        <w:t xml:space="preserve">ing </w:t>
      </w:r>
      <w:r w:rsidRPr="003A6D22">
        <w:rPr>
          <w:rFonts w:ascii="Times New Roman" w:hAnsi="Times New Roman" w:cs="Times New Roman"/>
          <w:sz w:val="28"/>
          <w:szCs w:val="28"/>
        </w:rPr>
        <w:t>the Petitioner</w:t>
      </w:r>
      <w:r w:rsidR="00455AB7">
        <w:rPr>
          <w:rFonts w:ascii="Times New Roman" w:hAnsi="Times New Roman" w:cs="Times New Roman"/>
          <w:sz w:val="28"/>
          <w:szCs w:val="28"/>
        </w:rPr>
        <w:t>,</w:t>
      </w:r>
      <w:r w:rsidRPr="003A6D22">
        <w:rPr>
          <w:rFonts w:ascii="Times New Roman" w:hAnsi="Times New Roman" w:cs="Times New Roman"/>
          <w:sz w:val="28"/>
          <w:szCs w:val="28"/>
        </w:rPr>
        <w:t xml:space="preserve"> the adjustment against the above said order of this Court. By that time</w:t>
      </w:r>
      <w:r w:rsidR="00455AB7">
        <w:rPr>
          <w:rFonts w:ascii="Times New Roman" w:hAnsi="Times New Roman" w:cs="Times New Roman"/>
          <w:sz w:val="28"/>
          <w:szCs w:val="28"/>
        </w:rPr>
        <w:t>,</w:t>
      </w:r>
      <w:r w:rsidRPr="003A6D22">
        <w:rPr>
          <w:rFonts w:ascii="Times New Roman" w:hAnsi="Times New Roman" w:cs="Times New Roman"/>
          <w:sz w:val="28"/>
          <w:szCs w:val="28"/>
        </w:rPr>
        <w:t xml:space="preserve"> due date </w:t>
      </w:r>
      <w:r w:rsidR="00455AB7">
        <w:rPr>
          <w:rFonts w:ascii="Times New Roman" w:hAnsi="Times New Roman" w:cs="Times New Roman"/>
          <w:sz w:val="28"/>
          <w:szCs w:val="28"/>
        </w:rPr>
        <w:t>had</w:t>
      </w:r>
      <w:r w:rsidRPr="003A6D22">
        <w:rPr>
          <w:rFonts w:ascii="Times New Roman" w:hAnsi="Times New Roman" w:cs="Times New Roman"/>
          <w:sz w:val="28"/>
          <w:szCs w:val="28"/>
        </w:rPr>
        <w:t xml:space="preserve"> passed and the Petitioner was charged with the surcharge</w:t>
      </w:r>
      <w:r w:rsidR="00455AB7">
        <w:rPr>
          <w:rFonts w:ascii="Times New Roman" w:hAnsi="Times New Roman" w:cs="Times New Roman"/>
          <w:sz w:val="28"/>
          <w:szCs w:val="28"/>
        </w:rPr>
        <w:t xml:space="preserve">.  The said </w:t>
      </w:r>
      <w:r w:rsidRPr="003A6D22">
        <w:rPr>
          <w:rFonts w:ascii="Times New Roman" w:hAnsi="Times New Roman" w:cs="Times New Roman"/>
          <w:sz w:val="28"/>
          <w:szCs w:val="28"/>
        </w:rPr>
        <w:t xml:space="preserve">surcharge </w:t>
      </w:r>
      <w:r w:rsidR="00455AB7">
        <w:rPr>
          <w:rFonts w:ascii="Times New Roman" w:hAnsi="Times New Roman" w:cs="Times New Roman"/>
          <w:sz w:val="28"/>
          <w:szCs w:val="28"/>
        </w:rPr>
        <w:t xml:space="preserve">may not be charged to </w:t>
      </w:r>
      <w:r w:rsidRPr="003A6D22">
        <w:rPr>
          <w:rFonts w:ascii="Times New Roman" w:hAnsi="Times New Roman" w:cs="Times New Roman"/>
          <w:sz w:val="28"/>
          <w:szCs w:val="28"/>
        </w:rPr>
        <w:t xml:space="preserve">the Petitioner </w:t>
      </w:r>
      <w:r w:rsidR="00455AB7">
        <w:rPr>
          <w:rFonts w:ascii="Times New Roman" w:hAnsi="Times New Roman" w:cs="Times New Roman"/>
          <w:sz w:val="28"/>
          <w:szCs w:val="28"/>
        </w:rPr>
        <w:t xml:space="preserve">who </w:t>
      </w:r>
      <w:r w:rsidRPr="003A6D22">
        <w:rPr>
          <w:rFonts w:ascii="Times New Roman" w:hAnsi="Times New Roman" w:cs="Times New Roman"/>
          <w:sz w:val="28"/>
          <w:szCs w:val="28"/>
        </w:rPr>
        <w:t>was not at fault</w:t>
      </w:r>
      <w:r w:rsidR="00455AB7">
        <w:rPr>
          <w:rFonts w:ascii="Times New Roman" w:hAnsi="Times New Roman" w:cs="Times New Roman"/>
          <w:sz w:val="28"/>
          <w:szCs w:val="28"/>
        </w:rPr>
        <w:t xml:space="preserve"> in this regard</w:t>
      </w:r>
      <w:r w:rsidRPr="003A6D22">
        <w:rPr>
          <w:rFonts w:ascii="Times New Roman" w:hAnsi="Times New Roman" w:cs="Times New Roman"/>
          <w:sz w:val="28"/>
          <w:szCs w:val="28"/>
        </w:rPr>
        <w:t>. The Petitioner was ready to pay surcharge amounting to Rs.78,700/-.</w:t>
      </w:r>
      <w:r>
        <w:rPr>
          <w:rFonts w:ascii="Times New Roman" w:hAnsi="Times New Roman" w:cs="Times New Roman"/>
          <w:sz w:val="28"/>
          <w:szCs w:val="28"/>
        </w:rPr>
        <w:t xml:space="preserve"> </w:t>
      </w:r>
    </w:p>
    <w:p w:rsidR="00C607C3" w:rsidRDefault="003A6D22" w:rsidP="007F0019">
      <w:pPr>
        <w:pStyle w:val="ListParagraph"/>
        <w:numPr>
          <w:ilvl w:val="0"/>
          <w:numId w:val="34"/>
        </w:numPr>
        <w:spacing w:line="480" w:lineRule="auto"/>
        <w:ind w:hanging="742"/>
        <w:jc w:val="both"/>
        <w:rPr>
          <w:rFonts w:ascii="Times New Roman" w:hAnsi="Times New Roman" w:cs="Times New Roman"/>
          <w:sz w:val="28"/>
          <w:szCs w:val="28"/>
        </w:rPr>
      </w:pPr>
      <w:r w:rsidRPr="007F0019">
        <w:rPr>
          <w:rFonts w:ascii="Times New Roman" w:hAnsi="Times New Roman" w:cs="Times New Roman"/>
          <w:sz w:val="28"/>
          <w:szCs w:val="28"/>
        </w:rPr>
        <w:t xml:space="preserve">The Petitioner was wrongly informed that </w:t>
      </w:r>
      <w:r w:rsidR="00154937">
        <w:rPr>
          <w:rFonts w:ascii="Times New Roman" w:hAnsi="Times New Roman" w:cs="Times New Roman"/>
          <w:sz w:val="28"/>
          <w:szCs w:val="28"/>
        </w:rPr>
        <w:t xml:space="preserve">the </w:t>
      </w:r>
      <w:r w:rsidRPr="007F0019">
        <w:rPr>
          <w:rFonts w:ascii="Times New Roman" w:hAnsi="Times New Roman" w:cs="Times New Roman"/>
          <w:sz w:val="28"/>
          <w:szCs w:val="28"/>
        </w:rPr>
        <w:t xml:space="preserve">threshold amount of Rs.5,34,972/- was credited  to  its account. Now the Respondent had clarified </w:t>
      </w:r>
      <w:r w:rsidR="00154937">
        <w:rPr>
          <w:rFonts w:ascii="Times New Roman" w:hAnsi="Times New Roman" w:cs="Times New Roman"/>
          <w:sz w:val="28"/>
          <w:szCs w:val="28"/>
        </w:rPr>
        <w:t xml:space="preserve">that </w:t>
      </w:r>
      <w:r w:rsidRPr="007F0019">
        <w:rPr>
          <w:rFonts w:ascii="Times New Roman" w:hAnsi="Times New Roman" w:cs="Times New Roman"/>
          <w:sz w:val="28"/>
          <w:szCs w:val="28"/>
        </w:rPr>
        <w:t xml:space="preserve">the same </w:t>
      </w:r>
      <w:r w:rsidR="00154937">
        <w:rPr>
          <w:rFonts w:ascii="Times New Roman" w:hAnsi="Times New Roman" w:cs="Times New Roman"/>
          <w:sz w:val="28"/>
          <w:szCs w:val="28"/>
        </w:rPr>
        <w:t>had</w:t>
      </w:r>
      <w:r w:rsidRPr="007F0019">
        <w:rPr>
          <w:rFonts w:ascii="Times New Roman" w:hAnsi="Times New Roman" w:cs="Times New Roman"/>
          <w:sz w:val="28"/>
          <w:szCs w:val="28"/>
        </w:rPr>
        <w:t xml:space="preserve"> wrongly appeared in the energy bill. On </w:t>
      </w:r>
      <w:r w:rsidR="00154937">
        <w:rPr>
          <w:rFonts w:ascii="Times New Roman" w:hAnsi="Times New Roman" w:cs="Times New Roman"/>
          <w:sz w:val="28"/>
          <w:szCs w:val="28"/>
        </w:rPr>
        <w:t xml:space="preserve">the </w:t>
      </w:r>
      <w:r w:rsidRPr="007F0019">
        <w:rPr>
          <w:rFonts w:ascii="Times New Roman" w:hAnsi="Times New Roman" w:cs="Times New Roman"/>
          <w:sz w:val="28"/>
          <w:szCs w:val="28"/>
        </w:rPr>
        <w:t xml:space="preserve">request of the Petitioner, </w:t>
      </w:r>
    </w:p>
    <w:p w:rsidR="00C607C3" w:rsidRDefault="00C607C3" w:rsidP="00C607C3">
      <w:pPr>
        <w:pStyle w:val="ListParagraph"/>
        <w:spacing w:line="480" w:lineRule="auto"/>
        <w:ind w:left="2160"/>
        <w:jc w:val="both"/>
        <w:rPr>
          <w:rFonts w:ascii="Times New Roman" w:hAnsi="Times New Roman" w:cs="Times New Roman"/>
          <w:sz w:val="28"/>
          <w:szCs w:val="28"/>
        </w:rPr>
      </w:pPr>
    </w:p>
    <w:p w:rsidR="00C607C3" w:rsidRDefault="00C607C3" w:rsidP="00C607C3">
      <w:pPr>
        <w:pStyle w:val="ListParagraph"/>
        <w:spacing w:line="480" w:lineRule="auto"/>
        <w:ind w:left="2160"/>
        <w:jc w:val="both"/>
        <w:rPr>
          <w:rFonts w:ascii="Times New Roman" w:hAnsi="Times New Roman" w:cs="Times New Roman"/>
          <w:sz w:val="28"/>
          <w:szCs w:val="28"/>
        </w:rPr>
      </w:pPr>
    </w:p>
    <w:p w:rsidR="003A6D22" w:rsidRPr="007F0019" w:rsidRDefault="003A6D22" w:rsidP="00C607C3">
      <w:pPr>
        <w:pStyle w:val="ListParagraph"/>
        <w:spacing w:line="480" w:lineRule="auto"/>
        <w:ind w:left="2160"/>
        <w:jc w:val="both"/>
        <w:rPr>
          <w:rFonts w:ascii="Times New Roman" w:hAnsi="Times New Roman" w:cs="Times New Roman"/>
          <w:sz w:val="28"/>
          <w:szCs w:val="28"/>
        </w:rPr>
      </w:pPr>
      <w:r w:rsidRPr="007F0019">
        <w:rPr>
          <w:rFonts w:ascii="Times New Roman" w:hAnsi="Times New Roman" w:cs="Times New Roman"/>
          <w:sz w:val="28"/>
          <w:szCs w:val="28"/>
        </w:rPr>
        <w:t xml:space="preserve">the official of the Respondent calculated  and found that the Petitioner was eligible for threshold </w:t>
      </w:r>
      <w:r w:rsidR="00E052B3">
        <w:rPr>
          <w:rFonts w:ascii="Times New Roman" w:hAnsi="Times New Roman" w:cs="Times New Roman"/>
          <w:sz w:val="28"/>
          <w:szCs w:val="28"/>
        </w:rPr>
        <w:t xml:space="preserve">amount </w:t>
      </w:r>
      <w:r w:rsidRPr="007F0019">
        <w:rPr>
          <w:rFonts w:ascii="Times New Roman" w:hAnsi="Times New Roman" w:cs="Times New Roman"/>
          <w:sz w:val="28"/>
          <w:szCs w:val="28"/>
        </w:rPr>
        <w:t xml:space="preserve">for the year 2017-18 keeping in view the increased units consumption </w:t>
      </w:r>
      <w:r w:rsidR="00154937">
        <w:rPr>
          <w:rFonts w:ascii="Times New Roman" w:hAnsi="Times New Roman" w:cs="Times New Roman"/>
          <w:sz w:val="28"/>
          <w:szCs w:val="28"/>
        </w:rPr>
        <w:t xml:space="preserve">as </w:t>
      </w:r>
      <w:r w:rsidRPr="007F0019">
        <w:rPr>
          <w:rFonts w:ascii="Times New Roman" w:hAnsi="Times New Roman" w:cs="Times New Roman"/>
          <w:sz w:val="28"/>
          <w:szCs w:val="28"/>
        </w:rPr>
        <w:t xml:space="preserve">compared to </w:t>
      </w:r>
      <w:r w:rsidR="00154937">
        <w:rPr>
          <w:rFonts w:ascii="Times New Roman" w:hAnsi="Times New Roman" w:cs="Times New Roman"/>
          <w:sz w:val="28"/>
          <w:szCs w:val="28"/>
        </w:rPr>
        <w:t xml:space="preserve">the same in </w:t>
      </w:r>
      <w:r w:rsidRPr="007F0019">
        <w:rPr>
          <w:rFonts w:ascii="Times New Roman" w:hAnsi="Times New Roman" w:cs="Times New Roman"/>
          <w:sz w:val="28"/>
          <w:szCs w:val="28"/>
        </w:rPr>
        <w:t xml:space="preserve">2015-16 and 2016-17. </w:t>
      </w:r>
      <w:r w:rsidR="00154937">
        <w:rPr>
          <w:rFonts w:ascii="Times New Roman" w:hAnsi="Times New Roman" w:cs="Times New Roman"/>
          <w:sz w:val="28"/>
          <w:szCs w:val="28"/>
        </w:rPr>
        <w:t xml:space="preserve"> </w:t>
      </w:r>
      <w:r w:rsidRPr="007F0019">
        <w:rPr>
          <w:rFonts w:ascii="Times New Roman" w:hAnsi="Times New Roman" w:cs="Times New Roman"/>
          <w:sz w:val="28"/>
          <w:szCs w:val="28"/>
        </w:rPr>
        <w:t>Approximate figure for this would be between Rs.</w:t>
      </w:r>
      <w:r w:rsidR="004078A9">
        <w:rPr>
          <w:rFonts w:ascii="Times New Roman" w:hAnsi="Times New Roman" w:cs="Times New Roman"/>
          <w:sz w:val="28"/>
          <w:szCs w:val="28"/>
        </w:rPr>
        <w:t xml:space="preserve"> </w:t>
      </w:r>
      <w:r w:rsidRPr="007F0019">
        <w:rPr>
          <w:rFonts w:ascii="Times New Roman" w:hAnsi="Times New Roman" w:cs="Times New Roman"/>
          <w:sz w:val="28"/>
          <w:szCs w:val="28"/>
        </w:rPr>
        <w:t>8-10 Lac</w:t>
      </w:r>
      <w:r w:rsidR="00154937">
        <w:rPr>
          <w:rFonts w:ascii="Times New Roman" w:hAnsi="Times New Roman" w:cs="Times New Roman"/>
          <w:sz w:val="28"/>
          <w:szCs w:val="28"/>
        </w:rPr>
        <w:t xml:space="preserve">.  Accordingly, the </w:t>
      </w:r>
      <w:r w:rsidRPr="007F0019">
        <w:rPr>
          <w:rFonts w:ascii="Times New Roman" w:hAnsi="Times New Roman" w:cs="Times New Roman"/>
          <w:sz w:val="28"/>
          <w:szCs w:val="28"/>
        </w:rPr>
        <w:t xml:space="preserve">credit </w:t>
      </w:r>
      <w:r w:rsidR="00154937">
        <w:rPr>
          <w:rFonts w:ascii="Times New Roman" w:hAnsi="Times New Roman" w:cs="Times New Roman"/>
          <w:sz w:val="28"/>
          <w:szCs w:val="28"/>
        </w:rPr>
        <w:t xml:space="preserve">of the amount be </w:t>
      </w:r>
      <w:r w:rsidR="00C607C3">
        <w:rPr>
          <w:rFonts w:ascii="Times New Roman" w:hAnsi="Times New Roman" w:cs="Times New Roman"/>
          <w:sz w:val="28"/>
          <w:szCs w:val="28"/>
        </w:rPr>
        <w:t>g</w:t>
      </w:r>
      <w:r w:rsidR="00154937">
        <w:rPr>
          <w:rFonts w:ascii="Times New Roman" w:hAnsi="Times New Roman" w:cs="Times New Roman"/>
          <w:sz w:val="28"/>
          <w:szCs w:val="28"/>
        </w:rPr>
        <w:t xml:space="preserve">iven to the Petitioner </w:t>
      </w:r>
      <w:r w:rsidRPr="007F0019">
        <w:rPr>
          <w:rFonts w:ascii="Times New Roman" w:hAnsi="Times New Roman" w:cs="Times New Roman"/>
          <w:sz w:val="28"/>
          <w:szCs w:val="28"/>
        </w:rPr>
        <w:t>immediately along</w:t>
      </w:r>
      <w:r w:rsidR="00154937">
        <w:rPr>
          <w:rFonts w:ascii="Times New Roman" w:hAnsi="Times New Roman" w:cs="Times New Roman"/>
          <w:sz w:val="28"/>
          <w:szCs w:val="28"/>
        </w:rPr>
        <w:t xml:space="preserve"> </w:t>
      </w:r>
      <w:r w:rsidRPr="007F0019">
        <w:rPr>
          <w:rFonts w:ascii="Times New Roman" w:hAnsi="Times New Roman" w:cs="Times New Roman"/>
          <w:sz w:val="28"/>
          <w:szCs w:val="28"/>
        </w:rPr>
        <w:t>with applicable interest, if any.</w:t>
      </w:r>
    </w:p>
    <w:p w:rsidR="00DB0B99" w:rsidRDefault="00EB15E0" w:rsidP="00DB0B99">
      <w:pPr>
        <w:pStyle w:val="ListParagraph"/>
        <w:numPr>
          <w:ilvl w:val="0"/>
          <w:numId w:val="25"/>
        </w:numPr>
        <w:spacing w:line="480" w:lineRule="auto"/>
        <w:ind w:left="709" w:firstLine="0"/>
        <w:jc w:val="both"/>
        <w:rPr>
          <w:rFonts w:ascii="Times New Roman" w:hAnsi="Times New Roman" w:cs="Times New Roman"/>
          <w:sz w:val="28"/>
          <w:szCs w:val="28"/>
        </w:rPr>
      </w:pPr>
      <w:r w:rsidRPr="00DB0B99">
        <w:rPr>
          <w:rFonts w:ascii="Times New Roman" w:hAnsi="Times New Roman" w:cs="Times New Roman"/>
          <w:sz w:val="28"/>
          <w:szCs w:val="28"/>
        </w:rPr>
        <w:t xml:space="preserve">The Respondent, in compliance  to the directions </w:t>
      </w:r>
      <w:r w:rsidR="00154937" w:rsidRPr="00DB0B99">
        <w:rPr>
          <w:rFonts w:ascii="Times New Roman" w:hAnsi="Times New Roman" w:cs="Times New Roman"/>
          <w:sz w:val="28"/>
          <w:szCs w:val="28"/>
        </w:rPr>
        <w:t>give</w:t>
      </w:r>
      <w:r w:rsidR="00C607C3">
        <w:rPr>
          <w:rFonts w:ascii="Times New Roman" w:hAnsi="Times New Roman" w:cs="Times New Roman"/>
          <w:sz w:val="28"/>
          <w:szCs w:val="28"/>
        </w:rPr>
        <w:t>n</w:t>
      </w:r>
      <w:r w:rsidR="00154937" w:rsidRPr="00DB0B99">
        <w:rPr>
          <w:rFonts w:ascii="Times New Roman" w:hAnsi="Times New Roman" w:cs="Times New Roman"/>
          <w:sz w:val="28"/>
          <w:szCs w:val="28"/>
        </w:rPr>
        <w:t xml:space="preserve"> during </w:t>
      </w:r>
      <w:r w:rsidRPr="00DB0B99">
        <w:rPr>
          <w:rFonts w:ascii="Times New Roman" w:hAnsi="Times New Roman" w:cs="Times New Roman"/>
          <w:sz w:val="28"/>
          <w:szCs w:val="28"/>
        </w:rPr>
        <w:t xml:space="preserve"> </w:t>
      </w:r>
    </w:p>
    <w:p w:rsidR="00EB15E0" w:rsidRPr="00DB0B99" w:rsidRDefault="00EB15E0" w:rsidP="00DB0B99">
      <w:pPr>
        <w:pStyle w:val="ListParagraph"/>
        <w:spacing w:line="480" w:lineRule="auto"/>
        <w:ind w:left="1418"/>
        <w:jc w:val="both"/>
        <w:rPr>
          <w:rFonts w:ascii="Times New Roman" w:hAnsi="Times New Roman" w:cs="Times New Roman"/>
          <w:sz w:val="28"/>
          <w:szCs w:val="28"/>
        </w:rPr>
      </w:pPr>
      <w:r w:rsidRPr="00DB0B99">
        <w:rPr>
          <w:rFonts w:ascii="Times New Roman" w:hAnsi="Times New Roman" w:cs="Times New Roman"/>
          <w:sz w:val="28"/>
          <w:szCs w:val="28"/>
        </w:rPr>
        <w:t xml:space="preserve">proceedings issued vide letter dated 11.04.2019 , submitted the factual details of the disputed amounts of Rs.1,85,306/-, 5,41,655/- and 5,34,972/-,  as under:- </w:t>
      </w:r>
    </w:p>
    <w:p w:rsidR="00EB15E0" w:rsidRPr="00626E45" w:rsidRDefault="00EB15E0" w:rsidP="00A52198">
      <w:pPr>
        <w:pStyle w:val="ListParagraph"/>
        <w:numPr>
          <w:ilvl w:val="0"/>
          <w:numId w:val="35"/>
        </w:numPr>
        <w:spacing w:line="480" w:lineRule="auto"/>
        <w:ind w:left="2127" w:hanging="709"/>
        <w:jc w:val="both"/>
        <w:rPr>
          <w:rFonts w:ascii="Times New Roman" w:hAnsi="Times New Roman" w:cs="Times New Roman"/>
          <w:sz w:val="28"/>
          <w:szCs w:val="28"/>
        </w:rPr>
      </w:pPr>
      <w:r w:rsidRPr="00626E45">
        <w:rPr>
          <w:rFonts w:ascii="Times New Roman" w:hAnsi="Times New Roman" w:cs="Times New Roman"/>
          <w:sz w:val="28"/>
          <w:szCs w:val="28"/>
        </w:rPr>
        <w:t>The amount of Rs.1,85,306/- had been charged on account of</w:t>
      </w:r>
    </w:p>
    <w:p w:rsidR="00EB15E0" w:rsidRPr="00FD02D0" w:rsidRDefault="00EB15E0" w:rsidP="00A52198">
      <w:pPr>
        <w:pStyle w:val="ListParagraph"/>
        <w:spacing w:line="480" w:lineRule="auto"/>
        <w:ind w:left="2160" w:firstLine="3"/>
        <w:jc w:val="both"/>
        <w:rPr>
          <w:rFonts w:ascii="Times New Roman" w:hAnsi="Times New Roman" w:cs="Times New Roman"/>
          <w:sz w:val="28"/>
          <w:szCs w:val="28"/>
        </w:rPr>
      </w:pPr>
      <w:r w:rsidRPr="00FD02D0">
        <w:rPr>
          <w:rFonts w:ascii="Times New Roman" w:hAnsi="Times New Roman" w:cs="Times New Roman"/>
          <w:sz w:val="28"/>
          <w:szCs w:val="28"/>
        </w:rPr>
        <w:t xml:space="preserve">surcharge of the bill issued as on dated 10.05.2016. The bill for </w:t>
      </w:r>
      <w:r>
        <w:rPr>
          <w:rFonts w:ascii="Times New Roman" w:hAnsi="Times New Roman" w:cs="Times New Roman"/>
          <w:sz w:val="28"/>
          <w:szCs w:val="28"/>
        </w:rPr>
        <w:t xml:space="preserve">the period from </w:t>
      </w:r>
      <w:r w:rsidRPr="00FD02D0">
        <w:rPr>
          <w:rFonts w:ascii="Times New Roman" w:hAnsi="Times New Roman" w:cs="Times New Roman"/>
          <w:sz w:val="28"/>
          <w:szCs w:val="28"/>
        </w:rPr>
        <w:t xml:space="preserve">19.02.2016 to 19.04.2016 was prepared in SAP </w:t>
      </w:r>
      <w:r w:rsidR="00C607C3">
        <w:rPr>
          <w:rFonts w:ascii="Times New Roman" w:hAnsi="Times New Roman" w:cs="Times New Roman"/>
          <w:sz w:val="28"/>
          <w:szCs w:val="28"/>
        </w:rPr>
        <w:t xml:space="preserve">billing </w:t>
      </w:r>
      <w:r w:rsidRPr="00FD02D0">
        <w:rPr>
          <w:rFonts w:ascii="Times New Roman" w:hAnsi="Times New Roman" w:cs="Times New Roman"/>
          <w:sz w:val="28"/>
          <w:szCs w:val="28"/>
        </w:rPr>
        <w:t xml:space="preserve">System for current amount of Rs.61,56,124/-. The Bill was revised to Rs.62,22,488/- by the Revenue Accountant (RA) because an arrear of Rs.86,364/- was included in this energy bill. The Petitioner </w:t>
      </w:r>
      <w:r>
        <w:rPr>
          <w:rFonts w:ascii="Times New Roman" w:hAnsi="Times New Roman" w:cs="Times New Roman"/>
          <w:sz w:val="28"/>
          <w:szCs w:val="28"/>
        </w:rPr>
        <w:t xml:space="preserve">was allowed, on its request, to deposit the billed amount in three </w:t>
      </w:r>
      <w:r w:rsidRPr="00FD02D0">
        <w:rPr>
          <w:rFonts w:ascii="Times New Roman" w:hAnsi="Times New Roman" w:cs="Times New Roman"/>
          <w:sz w:val="28"/>
          <w:szCs w:val="28"/>
        </w:rPr>
        <w:t xml:space="preserve"> installments  and deposited </w:t>
      </w:r>
      <w:r>
        <w:rPr>
          <w:rFonts w:ascii="Times New Roman" w:hAnsi="Times New Roman" w:cs="Times New Roman"/>
          <w:sz w:val="28"/>
          <w:szCs w:val="28"/>
        </w:rPr>
        <w:t>same</w:t>
      </w:r>
      <w:r w:rsidRPr="00FD02D0">
        <w:rPr>
          <w:rFonts w:ascii="Times New Roman" w:hAnsi="Times New Roman" w:cs="Times New Roman"/>
          <w:sz w:val="28"/>
          <w:szCs w:val="28"/>
        </w:rPr>
        <w:t xml:space="preserve"> as under:</w:t>
      </w:r>
    </w:p>
    <w:p w:rsidR="00EB15E0" w:rsidRPr="008D7F77" w:rsidRDefault="00EB15E0" w:rsidP="00EB15E0">
      <w:pPr>
        <w:pStyle w:val="ListParagraph"/>
        <w:spacing w:line="360" w:lineRule="auto"/>
        <w:ind w:left="2520" w:firstLine="360"/>
        <w:jc w:val="both"/>
        <w:rPr>
          <w:rFonts w:ascii="Times New Roman" w:hAnsi="Times New Roman" w:cs="Times New Roman"/>
          <w:sz w:val="28"/>
          <w:szCs w:val="28"/>
        </w:rPr>
      </w:pPr>
      <w:r w:rsidRPr="008D7F77">
        <w:rPr>
          <w:rFonts w:ascii="Times New Roman" w:hAnsi="Times New Roman" w:cs="Times New Roman"/>
          <w:sz w:val="28"/>
          <w:szCs w:val="28"/>
        </w:rPr>
        <w:lastRenderedPageBreak/>
        <w:t>Dated 19.05.2016</w:t>
      </w:r>
      <w:r w:rsidRPr="008D7F77">
        <w:rPr>
          <w:rFonts w:ascii="Times New Roman" w:hAnsi="Times New Roman" w:cs="Times New Roman"/>
          <w:sz w:val="28"/>
          <w:szCs w:val="28"/>
        </w:rPr>
        <w:tab/>
      </w:r>
      <w:r w:rsidRPr="008D7F77">
        <w:rPr>
          <w:rFonts w:ascii="Times New Roman" w:hAnsi="Times New Roman" w:cs="Times New Roman"/>
          <w:sz w:val="28"/>
          <w:szCs w:val="28"/>
        </w:rPr>
        <w:tab/>
        <w:t>Rs.24,50,000/-</w:t>
      </w:r>
    </w:p>
    <w:p w:rsidR="00EB15E0" w:rsidRPr="008D7F77" w:rsidRDefault="00EB15E0" w:rsidP="00EB15E0">
      <w:pPr>
        <w:pStyle w:val="ListParagraph"/>
        <w:spacing w:line="360" w:lineRule="auto"/>
        <w:ind w:left="2160" w:firstLine="720"/>
        <w:jc w:val="both"/>
        <w:rPr>
          <w:rFonts w:ascii="Times New Roman" w:hAnsi="Times New Roman" w:cs="Times New Roman"/>
          <w:sz w:val="28"/>
          <w:szCs w:val="28"/>
        </w:rPr>
      </w:pPr>
      <w:r w:rsidRPr="008D7F77">
        <w:rPr>
          <w:rFonts w:ascii="Times New Roman" w:hAnsi="Times New Roman" w:cs="Times New Roman"/>
          <w:sz w:val="28"/>
          <w:szCs w:val="28"/>
        </w:rPr>
        <w:t>Dated 07.06.2016</w:t>
      </w:r>
      <w:r w:rsidRPr="008D7F77">
        <w:rPr>
          <w:rFonts w:ascii="Times New Roman" w:hAnsi="Times New Roman" w:cs="Times New Roman"/>
          <w:sz w:val="28"/>
          <w:szCs w:val="28"/>
        </w:rPr>
        <w:tab/>
      </w:r>
      <w:r w:rsidRPr="008D7F77">
        <w:rPr>
          <w:rFonts w:ascii="Times New Roman" w:hAnsi="Times New Roman" w:cs="Times New Roman"/>
          <w:sz w:val="28"/>
          <w:szCs w:val="28"/>
        </w:rPr>
        <w:tab/>
        <w:t>Rs.10,00,000/-</w:t>
      </w:r>
    </w:p>
    <w:p w:rsidR="00EB15E0" w:rsidRPr="008D7F77" w:rsidRDefault="00EB15E0" w:rsidP="00EB15E0">
      <w:pPr>
        <w:pStyle w:val="ListParagraph"/>
        <w:spacing w:line="360" w:lineRule="auto"/>
        <w:ind w:left="2520" w:firstLine="360"/>
        <w:jc w:val="both"/>
        <w:rPr>
          <w:rFonts w:ascii="Times New Roman" w:hAnsi="Times New Roman" w:cs="Times New Roman"/>
          <w:sz w:val="28"/>
          <w:szCs w:val="28"/>
        </w:rPr>
      </w:pPr>
      <w:r w:rsidRPr="008D7F77">
        <w:rPr>
          <w:rFonts w:ascii="Times New Roman" w:hAnsi="Times New Roman" w:cs="Times New Roman"/>
          <w:sz w:val="28"/>
          <w:szCs w:val="28"/>
        </w:rPr>
        <w:t>Dated 13.06.2016</w:t>
      </w:r>
      <w:r w:rsidRPr="008D7F77">
        <w:rPr>
          <w:rFonts w:ascii="Times New Roman" w:hAnsi="Times New Roman" w:cs="Times New Roman"/>
          <w:sz w:val="28"/>
          <w:szCs w:val="28"/>
        </w:rPr>
        <w:tab/>
      </w:r>
      <w:r w:rsidRPr="008D7F77">
        <w:rPr>
          <w:rFonts w:ascii="Times New Roman" w:hAnsi="Times New Roman" w:cs="Times New Roman"/>
          <w:sz w:val="28"/>
          <w:szCs w:val="28"/>
        </w:rPr>
        <w:tab/>
        <w:t>Rs.23,60,751/-</w:t>
      </w:r>
    </w:p>
    <w:p w:rsidR="00EB15E0" w:rsidRPr="008D7F77" w:rsidRDefault="00EB15E0" w:rsidP="00EB15E0">
      <w:pPr>
        <w:pStyle w:val="ListParagraph"/>
        <w:spacing w:line="360" w:lineRule="auto"/>
        <w:ind w:left="2160" w:firstLine="720"/>
        <w:jc w:val="both"/>
        <w:rPr>
          <w:rFonts w:ascii="Times New Roman" w:hAnsi="Times New Roman" w:cs="Times New Roman"/>
          <w:sz w:val="28"/>
          <w:szCs w:val="28"/>
        </w:rPr>
      </w:pPr>
      <w:r w:rsidRPr="008D7F77">
        <w:rPr>
          <w:rFonts w:ascii="Times New Roman" w:hAnsi="Times New Roman" w:cs="Times New Roman"/>
          <w:sz w:val="28"/>
          <w:szCs w:val="28"/>
        </w:rPr>
        <w:t>Total</w:t>
      </w:r>
      <w:r w:rsidRPr="008D7F77">
        <w:rPr>
          <w:rFonts w:ascii="Times New Roman" w:hAnsi="Times New Roman" w:cs="Times New Roman"/>
          <w:sz w:val="28"/>
          <w:szCs w:val="28"/>
        </w:rPr>
        <w:tab/>
      </w:r>
      <w:r w:rsidRPr="008D7F77">
        <w:rPr>
          <w:rFonts w:ascii="Times New Roman" w:hAnsi="Times New Roman" w:cs="Times New Roman"/>
          <w:sz w:val="28"/>
          <w:szCs w:val="28"/>
        </w:rPr>
        <w:tab/>
      </w:r>
      <w:r w:rsidRPr="008D7F77">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sz w:val="28"/>
          <w:szCs w:val="28"/>
        </w:rPr>
        <w:t>Rs.58,10,751/-</w:t>
      </w:r>
    </w:p>
    <w:p w:rsidR="00EB15E0" w:rsidRPr="008D7F77" w:rsidRDefault="00EB15E0" w:rsidP="00627AB9">
      <w:pPr>
        <w:spacing w:line="480" w:lineRule="auto"/>
        <w:ind w:left="2160"/>
        <w:jc w:val="both"/>
        <w:rPr>
          <w:rFonts w:ascii="Times New Roman" w:hAnsi="Times New Roman" w:cs="Times New Roman"/>
          <w:sz w:val="28"/>
          <w:szCs w:val="28"/>
        </w:rPr>
      </w:pPr>
      <w:r w:rsidRPr="008D7F77">
        <w:rPr>
          <w:rFonts w:ascii="Times New Roman" w:hAnsi="Times New Roman" w:cs="Times New Roman"/>
          <w:sz w:val="28"/>
          <w:szCs w:val="28"/>
        </w:rPr>
        <w:t>The Petitioner was directed to explain the reason of</w:t>
      </w:r>
      <w:r w:rsidR="00ED5424">
        <w:rPr>
          <w:rFonts w:ascii="Times New Roman" w:hAnsi="Times New Roman" w:cs="Times New Roman"/>
          <w:sz w:val="28"/>
          <w:szCs w:val="28"/>
        </w:rPr>
        <w:t xml:space="preserve"> making </w:t>
      </w:r>
      <w:r w:rsidRPr="008D7F77">
        <w:rPr>
          <w:rFonts w:ascii="Times New Roman" w:hAnsi="Times New Roman" w:cs="Times New Roman"/>
          <w:sz w:val="28"/>
          <w:szCs w:val="28"/>
        </w:rPr>
        <w:t xml:space="preserve"> less payment</w:t>
      </w:r>
      <w:r>
        <w:rPr>
          <w:rFonts w:ascii="Times New Roman" w:hAnsi="Times New Roman" w:cs="Times New Roman"/>
          <w:sz w:val="28"/>
          <w:szCs w:val="28"/>
        </w:rPr>
        <w:t>, in response to which</w:t>
      </w:r>
      <w:r w:rsidR="00ED5424">
        <w:rPr>
          <w:rFonts w:ascii="Times New Roman" w:hAnsi="Times New Roman" w:cs="Times New Roman"/>
          <w:sz w:val="28"/>
          <w:szCs w:val="28"/>
        </w:rPr>
        <w:t>,</w:t>
      </w:r>
      <w:r w:rsidRPr="008D7F77">
        <w:rPr>
          <w:rFonts w:ascii="Times New Roman" w:hAnsi="Times New Roman" w:cs="Times New Roman"/>
          <w:sz w:val="28"/>
          <w:szCs w:val="28"/>
        </w:rPr>
        <w:t xml:space="preserve"> it stated th</w:t>
      </w:r>
      <w:r>
        <w:rPr>
          <w:rFonts w:ascii="Times New Roman" w:hAnsi="Times New Roman" w:cs="Times New Roman"/>
          <w:sz w:val="28"/>
          <w:szCs w:val="28"/>
        </w:rPr>
        <w:t>a</w:t>
      </w:r>
      <w:r w:rsidRPr="008D7F77">
        <w:rPr>
          <w:rFonts w:ascii="Times New Roman" w:hAnsi="Times New Roman" w:cs="Times New Roman"/>
          <w:sz w:val="28"/>
          <w:szCs w:val="28"/>
        </w:rPr>
        <w:t xml:space="preserve">t an amount of Rs.3,45,373/- was given as refund of ToD  and the said amount was shown in audited calculation sheet </w:t>
      </w:r>
      <w:r w:rsidR="00DB0B99">
        <w:rPr>
          <w:rFonts w:ascii="Times New Roman" w:hAnsi="Times New Roman" w:cs="Times New Roman"/>
          <w:sz w:val="28"/>
          <w:szCs w:val="28"/>
        </w:rPr>
        <w:t xml:space="preserve">/ </w:t>
      </w:r>
      <w:r w:rsidRPr="008D7F77">
        <w:rPr>
          <w:rFonts w:ascii="Times New Roman" w:hAnsi="Times New Roman" w:cs="Times New Roman"/>
          <w:sz w:val="28"/>
          <w:szCs w:val="28"/>
        </w:rPr>
        <w:t xml:space="preserve">bill issued </w:t>
      </w:r>
      <w:r>
        <w:rPr>
          <w:rFonts w:ascii="Times New Roman" w:hAnsi="Times New Roman" w:cs="Times New Roman"/>
          <w:sz w:val="28"/>
          <w:szCs w:val="28"/>
        </w:rPr>
        <w:t xml:space="preserve">on </w:t>
      </w:r>
      <w:r w:rsidRPr="008D7F77">
        <w:rPr>
          <w:rFonts w:ascii="Times New Roman" w:hAnsi="Times New Roman" w:cs="Times New Roman"/>
          <w:sz w:val="28"/>
          <w:szCs w:val="28"/>
        </w:rPr>
        <w:t>dated 20.06.2016 and the total payment of in</w:t>
      </w:r>
      <w:r>
        <w:rPr>
          <w:rFonts w:ascii="Times New Roman" w:hAnsi="Times New Roman" w:cs="Times New Roman"/>
          <w:sz w:val="28"/>
          <w:szCs w:val="28"/>
        </w:rPr>
        <w:t>s</w:t>
      </w:r>
      <w:r w:rsidRPr="008D7F77">
        <w:rPr>
          <w:rFonts w:ascii="Times New Roman" w:hAnsi="Times New Roman" w:cs="Times New Roman"/>
          <w:sz w:val="28"/>
          <w:szCs w:val="28"/>
        </w:rPr>
        <w:t>talment</w:t>
      </w:r>
      <w:r>
        <w:rPr>
          <w:rFonts w:ascii="Times New Roman" w:hAnsi="Times New Roman" w:cs="Times New Roman"/>
          <w:sz w:val="28"/>
          <w:szCs w:val="28"/>
        </w:rPr>
        <w:t>s</w:t>
      </w:r>
      <w:r w:rsidRPr="008D7F77">
        <w:rPr>
          <w:rFonts w:ascii="Times New Roman" w:hAnsi="Times New Roman" w:cs="Times New Roman"/>
          <w:sz w:val="28"/>
          <w:szCs w:val="28"/>
        </w:rPr>
        <w:t xml:space="preserve"> </w:t>
      </w:r>
      <w:r>
        <w:rPr>
          <w:rFonts w:ascii="Times New Roman" w:hAnsi="Times New Roman" w:cs="Times New Roman"/>
          <w:sz w:val="28"/>
          <w:szCs w:val="28"/>
        </w:rPr>
        <w:t xml:space="preserve">of </w:t>
      </w:r>
      <w:r w:rsidRPr="008D7F77">
        <w:rPr>
          <w:rFonts w:ascii="Times New Roman" w:hAnsi="Times New Roman" w:cs="Times New Roman"/>
          <w:sz w:val="28"/>
          <w:szCs w:val="28"/>
        </w:rPr>
        <w:t>Rs.58,10,751</w:t>
      </w:r>
      <w:r>
        <w:rPr>
          <w:rFonts w:ascii="Times New Roman" w:hAnsi="Times New Roman" w:cs="Times New Roman"/>
          <w:sz w:val="28"/>
          <w:szCs w:val="28"/>
        </w:rPr>
        <w:t>/- and</w:t>
      </w:r>
      <w:r w:rsidRPr="008D7F77">
        <w:rPr>
          <w:rFonts w:ascii="Times New Roman" w:hAnsi="Times New Roman" w:cs="Times New Roman"/>
          <w:sz w:val="28"/>
          <w:szCs w:val="28"/>
        </w:rPr>
        <w:t xml:space="preserve"> Rs.3,45,373/- </w:t>
      </w:r>
      <w:r w:rsidR="00C607C3">
        <w:rPr>
          <w:rFonts w:ascii="Times New Roman" w:hAnsi="Times New Roman" w:cs="Times New Roman"/>
          <w:sz w:val="28"/>
          <w:szCs w:val="28"/>
        </w:rPr>
        <w:t xml:space="preserve">was </w:t>
      </w:r>
      <w:r w:rsidRPr="008D7F77">
        <w:rPr>
          <w:rFonts w:ascii="Times New Roman" w:hAnsi="Times New Roman" w:cs="Times New Roman"/>
          <w:sz w:val="28"/>
          <w:szCs w:val="28"/>
        </w:rPr>
        <w:t xml:space="preserve">worked out </w:t>
      </w:r>
      <w:r w:rsidR="00DB0B99">
        <w:rPr>
          <w:rFonts w:ascii="Times New Roman" w:hAnsi="Times New Roman" w:cs="Times New Roman"/>
          <w:sz w:val="28"/>
          <w:szCs w:val="28"/>
        </w:rPr>
        <w:t xml:space="preserve">as </w:t>
      </w:r>
      <w:r w:rsidRPr="008D7F77">
        <w:rPr>
          <w:rFonts w:ascii="Times New Roman" w:hAnsi="Times New Roman" w:cs="Times New Roman"/>
          <w:sz w:val="28"/>
          <w:szCs w:val="28"/>
        </w:rPr>
        <w:t>Rs.61,56,124/-. The Petitioner also stated that the current amount of  the said bill was Rs.61,56,124/- but it was wrongly revised to Rs.62,22,488/- by the Revenue Accountant as it</w:t>
      </w:r>
      <w:r>
        <w:rPr>
          <w:rFonts w:ascii="Times New Roman" w:hAnsi="Times New Roman" w:cs="Times New Roman"/>
          <w:sz w:val="28"/>
          <w:szCs w:val="28"/>
        </w:rPr>
        <w:t xml:space="preserve"> was</w:t>
      </w:r>
      <w:r w:rsidRPr="008D7F77">
        <w:rPr>
          <w:rFonts w:ascii="Times New Roman" w:hAnsi="Times New Roman" w:cs="Times New Roman"/>
          <w:sz w:val="28"/>
          <w:szCs w:val="28"/>
        </w:rPr>
        <w:t xml:space="preserve"> wrongly added in this bill </w:t>
      </w:r>
      <w:r>
        <w:rPr>
          <w:rFonts w:ascii="Times New Roman" w:hAnsi="Times New Roman" w:cs="Times New Roman"/>
          <w:sz w:val="28"/>
          <w:szCs w:val="28"/>
        </w:rPr>
        <w:t xml:space="preserve">for </w:t>
      </w:r>
      <w:r w:rsidRPr="008D7F77">
        <w:rPr>
          <w:rFonts w:ascii="Times New Roman" w:hAnsi="Times New Roman" w:cs="Times New Roman"/>
          <w:sz w:val="28"/>
          <w:szCs w:val="28"/>
        </w:rPr>
        <w:t xml:space="preserve">Rs.66,363/-. The Respondent examined the case and found </w:t>
      </w:r>
      <w:r>
        <w:rPr>
          <w:rFonts w:ascii="Times New Roman" w:hAnsi="Times New Roman" w:cs="Times New Roman"/>
          <w:sz w:val="28"/>
          <w:szCs w:val="28"/>
        </w:rPr>
        <w:t xml:space="preserve">that </w:t>
      </w:r>
      <w:r w:rsidRPr="008D7F77">
        <w:rPr>
          <w:rFonts w:ascii="Times New Roman" w:hAnsi="Times New Roman" w:cs="Times New Roman"/>
          <w:sz w:val="28"/>
          <w:szCs w:val="28"/>
        </w:rPr>
        <w:t xml:space="preserve">the current bill was for Rs.61,56,124/- and the said amount was reconciled with the part payments made  </w:t>
      </w:r>
      <w:r>
        <w:rPr>
          <w:rFonts w:ascii="Times New Roman" w:hAnsi="Times New Roman" w:cs="Times New Roman"/>
          <w:sz w:val="28"/>
          <w:szCs w:val="28"/>
        </w:rPr>
        <w:t xml:space="preserve">and </w:t>
      </w:r>
      <w:r w:rsidRPr="008D7F77">
        <w:rPr>
          <w:rFonts w:ascii="Times New Roman" w:hAnsi="Times New Roman" w:cs="Times New Roman"/>
          <w:sz w:val="28"/>
          <w:szCs w:val="28"/>
        </w:rPr>
        <w:t xml:space="preserve"> ToD refund i.e. </w:t>
      </w:r>
      <w:r w:rsidR="00C607C3">
        <w:rPr>
          <w:rFonts w:ascii="Times New Roman" w:hAnsi="Times New Roman" w:cs="Times New Roman"/>
          <w:sz w:val="28"/>
          <w:szCs w:val="28"/>
        </w:rPr>
        <w:t>Rs.58,10,751/- + Rs.3,45,373/- =61,56,124/-.</w:t>
      </w:r>
    </w:p>
    <w:p w:rsidR="00EB15E0" w:rsidRPr="008D7F77" w:rsidRDefault="00EB15E0" w:rsidP="00627AB9">
      <w:pPr>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D5424">
        <w:rPr>
          <w:rFonts w:ascii="Times New Roman" w:hAnsi="Times New Roman" w:cs="Times New Roman"/>
          <w:sz w:val="28"/>
          <w:szCs w:val="28"/>
        </w:rPr>
        <w:t>S</w:t>
      </w:r>
      <w:r w:rsidRPr="008D7F77">
        <w:rPr>
          <w:rFonts w:ascii="Times New Roman" w:hAnsi="Times New Roman" w:cs="Times New Roman"/>
          <w:sz w:val="28"/>
          <w:szCs w:val="28"/>
        </w:rPr>
        <w:t>urcharge amount</w:t>
      </w:r>
      <w:r w:rsidR="00ED5424">
        <w:rPr>
          <w:rFonts w:ascii="Times New Roman" w:hAnsi="Times New Roman" w:cs="Times New Roman"/>
          <w:sz w:val="28"/>
          <w:szCs w:val="28"/>
        </w:rPr>
        <w:t xml:space="preserve">ing to </w:t>
      </w:r>
      <w:r w:rsidRPr="008D7F77">
        <w:rPr>
          <w:rFonts w:ascii="Times New Roman" w:hAnsi="Times New Roman" w:cs="Times New Roman"/>
          <w:sz w:val="28"/>
          <w:szCs w:val="28"/>
        </w:rPr>
        <w:t xml:space="preserve">Rs.1,85,306/- was charged on </w:t>
      </w:r>
      <w:r w:rsidR="00ED5424">
        <w:rPr>
          <w:rFonts w:ascii="Times New Roman" w:hAnsi="Times New Roman" w:cs="Times New Roman"/>
          <w:sz w:val="28"/>
          <w:szCs w:val="28"/>
        </w:rPr>
        <w:t xml:space="preserve">the </w:t>
      </w:r>
      <w:r w:rsidRPr="008D7F77">
        <w:rPr>
          <w:rFonts w:ascii="Times New Roman" w:hAnsi="Times New Roman" w:cs="Times New Roman"/>
          <w:sz w:val="28"/>
          <w:szCs w:val="28"/>
        </w:rPr>
        <w:t>unpaid balance amount because as per part payment Register, the instalments were allowed by the AEE</w:t>
      </w:r>
      <w:r w:rsidR="00ED5424">
        <w:rPr>
          <w:rFonts w:ascii="Times New Roman" w:hAnsi="Times New Roman" w:cs="Times New Roman"/>
          <w:sz w:val="28"/>
          <w:szCs w:val="28"/>
        </w:rPr>
        <w:t>/Commercial</w:t>
      </w:r>
      <w:r w:rsidRPr="008D7F77">
        <w:rPr>
          <w:rFonts w:ascii="Times New Roman" w:hAnsi="Times New Roman" w:cs="Times New Roman"/>
          <w:sz w:val="28"/>
          <w:szCs w:val="28"/>
        </w:rPr>
        <w:t xml:space="preserve"> as under:-</w:t>
      </w:r>
    </w:p>
    <w:p w:rsidR="00EB15E0" w:rsidRPr="008D7F77" w:rsidRDefault="00EB15E0" w:rsidP="00ED5424">
      <w:pPr>
        <w:pStyle w:val="ListParagraph"/>
        <w:spacing w:line="360" w:lineRule="auto"/>
        <w:ind w:left="2127" w:firstLine="360"/>
        <w:jc w:val="both"/>
        <w:rPr>
          <w:rFonts w:ascii="Times New Roman" w:hAnsi="Times New Roman" w:cs="Times New Roman"/>
          <w:sz w:val="28"/>
          <w:szCs w:val="28"/>
        </w:rPr>
      </w:pPr>
      <w:r w:rsidRPr="008D7F77">
        <w:rPr>
          <w:rFonts w:ascii="Times New Roman" w:hAnsi="Times New Roman" w:cs="Times New Roman"/>
          <w:sz w:val="28"/>
          <w:szCs w:val="28"/>
        </w:rPr>
        <w:lastRenderedPageBreak/>
        <w:t>I st  installment of</w:t>
      </w:r>
      <w:r w:rsidR="00ED5424">
        <w:rPr>
          <w:rFonts w:ascii="Times New Roman" w:hAnsi="Times New Roman" w:cs="Times New Roman"/>
          <w:sz w:val="28"/>
          <w:szCs w:val="28"/>
        </w:rPr>
        <w:t xml:space="preserve"> </w:t>
      </w:r>
      <w:r w:rsidRPr="008D7F77">
        <w:rPr>
          <w:rFonts w:ascii="Times New Roman" w:hAnsi="Times New Roman" w:cs="Times New Roman"/>
          <w:sz w:val="28"/>
          <w:szCs w:val="28"/>
        </w:rPr>
        <w:t xml:space="preserve"> Rs. 24,50,000/- dated 13.05.2016</w:t>
      </w:r>
    </w:p>
    <w:p w:rsidR="00EB15E0" w:rsidRPr="008D7F77" w:rsidRDefault="00ED5424" w:rsidP="00ED5424">
      <w:pPr>
        <w:pStyle w:val="ListParagraph"/>
        <w:spacing w:line="36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   </w:t>
      </w:r>
      <w:r w:rsidR="00EB15E0" w:rsidRPr="008D7F77">
        <w:rPr>
          <w:rFonts w:ascii="Times New Roman" w:hAnsi="Times New Roman" w:cs="Times New Roman"/>
          <w:sz w:val="28"/>
          <w:szCs w:val="28"/>
        </w:rPr>
        <w:t>2</w:t>
      </w:r>
      <w:r w:rsidR="00EB15E0" w:rsidRPr="008D7F77">
        <w:rPr>
          <w:rFonts w:ascii="Times New Roman" w:hAnsi="Times New Roman" w:cs="Times New Roman"/>
          <w:sz w:val="28"/>
          <w:szCs w:val="28"/>
          <w:vertAlign w:val="superscript"/>
        </w:rPr>
        <w:t>nd</w:t>
      </w:r>
      <w:r w:rsidR="00EB15E0" w:rsidRPr="008D7F77">
        <w:rPr>
          <w:rFonts w:ascii="Times New Roman" w:hAnsi="Times New Roman" w:cs="Times New Roman"/>
          <w:sz w:val="28"/>
          <w:szCs w:val="28"/>
        </w:rPr>
        <w:t xml:space="preserve"> installment of</w:t>
      </w:r>
      <w:r>
        <w:rPr>
          <w:rFonts w:ascii="Times New Roman" w:hAnsi="Times New Roman" w:cs="Times New Roman"/>
          <w:sz w:val="28"/>
          <w:szCs w:val="28"/>
        </w:rPr>
        <w:t xml:space="preserve"> </w:t>
      </w:r>
      <w:r w:rsidR="00EB15E0" w:rsidRPr="008D7F77">
        <w:rPr>
          <w:rFonts w:ascii="Times New Roman" w:hAnsi="Times New Roman" w:cs="Times New Roman"/>
          <w:sz w:val="28"/>
          <w:szCs w:val="28"/>
        </w:rPr>
        <w:t xml:space="preserve"> </w:t>
      </w:r>
      <w:r>
        <w:rPr>
          <w:rFonts w:ascii="Times New Roman" w:hAnsi="Times New Roman" w:cs="Times New Roman"/>
          <w:sz w:val="28"/>
          <w:szCs w:val="28"/>
        </w:rPr>
        <w:t xml:space="preserve">  </w:t>
      </w:r>
      <w:r w:rsidR="00EB15E0" w:rsidRPr="008D7F77">
        <w:rPr>
          <w:rFonts w:ascii="Times New Roman" w:hAnsi="Times New Roman" w:cs="Times New Roman"/>
          <w:sz w:val="28"/>
          <w:szCs w:val="28"/>
        </w:rPr>
        <w:t>Rs.18,86,244/- dated 20.05.2016</w:t>
      </w:r>
    </w:p>
    <w:p w:rsidR="00EB15E0" w:rsidRDefault="00EB15E0" w:rsidP="00ED5424">
      <w:pPr>
        <w:pStyle w:val="ListParagraph"/>
        <w:spacing w:line="360" w:lineRule="auto"/>
        <w:ind w:left="2410" w:firstLine="32"/>
        <w:jc w:val="both"/>
        <w:rPr>
          <w:rFonts w:ascii="Times New Roman" w:hAnsi="Times New Roman" w:cs="Times New Roman"/>
          <w:sz w:val="28"/>
          <w:szCs w:val="28"/>
        </w:rPr>
      </w:pPr>
      <w:r w:rsidRPr="008D7F77">
        <w:rPr>
          <w:rFonts w:ascii="Times New Roman" w:hAnsi="Times New Roman" w:cs="Times New Roman"/>
          <w:sz w:val="28"/>
          <w:szCs w:val="28"/>
        </w:rPr>
        <w:t>3</w:t>
      </w:r>
      <w:r w:rsidRPr="008D7F77">
        <w:rPr>
          <w:rFonts w:ascii="Times New Roman" w:hAnsi="Times New Roman" w:cs="Times New Roman"/>
          <w:sz w:val="28"/>
          <w:szCs w:val="28"/>
          <w:vertAlign w:val="superscript"/>
        </w:rPr>
        <w:t>rd</w:t>
      </w:r>
      <w:r w:rsidRPr="008D7F77">
        <w:rPr>
          <w:rFonts w:ascii="Times New Roman" w:hAnsi="Times New Roman" w:cs="Times New Roman"/>
          <w:sz w:val="28"/>
          <w:szCs w:val="28"/>
        </w:rPr>
        <w:t xml:space="preserve"> installment of </w:t>
      </w:r>
      <w:r w:rsidR="00ED5424">
        <w:rPr>
          <w:rFonts w:ascii="Times New Roman" w:hAnsi="Times New Roman" w:cs="Times New Roman"/>
          <w:sz w:val="28"/>
          <w:szCs w:val="28"/>
        </w:rPr>
        <w:t xml:space="preserve">   </w:t>
      </w:r>
      <w:r w:rsidR="00EF0B97">
        <w:rPr>
          <w:rFonts w:ascii="Times New Roman" w:hAnsi="Times New Roman" w:cs="Times New Roman"/>
          <w:sz w:val="28"/>
          <w:szCs w:val="28"/>
        </w:rPr>
        <w:t xml:space="preserve"> </w:t>
      </w:r>
      <w:r w:rsidRPr="00EF0B97">
        <w:rPr>
          <w:rFonts w:ascii="Times New Roman" w:hAnsi="Times New Roman" w:cs="Times New Roman"/>
          <w:sz w:val="28"/>
          <w:szCs w:val="28"/>
          <w:u w:val="single"/>
        </w:rPr>
        <w:t>Rs.18,86,244/-</w:t>
      </w:r>
      <w:r w:rsidRPr="008D7F77">
        <w:rPr>
          <w:rFonts w:ascii="Times New Roman" w:hAnsi="Times New Roman" w:cs="Times New Roman"/>
          <w:sz w:val="28"/>
          <w:szCs w:val="28"/>
        </w:rPr>
        <w:t xml:space="preserve"> dated 31.05.2016</w:t>
      </w:r>
    </w:p>
    <w:p w:rsidR="00EF0B97" w:rsidRPr="002241DB" w:rsidRDefault="00EF0B97" w:rsidP="00ED5424">
      <w:pPr>
        <w:pStyle w:val="ListParagraph"/>
        <w:spacing w:line="360" w:lineRule="auto"/>
        <w:ind w:left="2410" w:firstLine="32"/>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241DB">
        <w:rPr>
          <w:rFonts w:ascii="Times New Roman" w:hAnsi="Times New Roman" w:cs="Times New Roman"/>
          <w:b/>
          <w:sz w:val="28"/>
          <w:szCs w:val="28"/>
        </w:rPr>
        <w:t>Total:      Rs. 62,22,488/-</w:t>
      </w:r>
    </w:p>
    <w:p w:rsidR="00EB15E0" w:rsidRPr="008D7F77" w:rsidRDefault="00EB15E0" w:rsidP="00DB0B99">
      <w:pPr>
        <w:spacing w:line="480" w:lineRule="auto"/>
        <w:ind w:left="1418"/>
        <w:jc w:val="both"/>
        <w:rPr>
          <w:rFonts w:ascii="Times New Roman" w:hAnsi="Times New Roman" w:cs="Times New Roman"/>
          <w:sz w:val="28"/>
          <w:szCs w:val="28"/>
        </w:rPr>
      </w:pPr>
      <w:r w:rsidRPr="008D7F77">
        <w:rPr>
          <w:rFonts w:ascii="Times New Roman" w:hAnsi="Times New Roman" w:cs="Times New Roman"/>
          <w:sz w:val="28"/>
          <w:szCs w:val="28"/>
        </w:rPr>
        <w:t xml:space="preserve">The Petitioner did not pay these instalments </w:t>
      </w:r>
      <w:r>
        <w:rPr>
          <w:rFonts w:ascii="Times New Roman" w:hAnsi="Times New Roman" w:cs="Times New Roman"/>
          <w:sz w:val="28"/>
          <w:szCs w:val="28"/>
        </w:rPr>
        <w:t>within due date a</w:t>
      </w:r>
      <w:r w:rsidRPr="008D7F77">
        <w:rPr>
          <w:rFonts w:ascii="Times New Roman" w:hAnsi="Times New Roman" w:cs="Times New Roman"/>
          <w:sz w:val="28"/>
          <w:szCs w:val="28"/>
        </w:rPr>
        <w:t xml:space="preserve">nd deposited </w:t>
      </w:r>
      <w:r>
        <w:rPr>
          <w:rFonts w:ascii="Times New Roman" w:hAnsi="Times New Roman" w:cs="Times New Roman"/>
          <w:sz w:val="28"/>
          <w:szCs w:val="28"/>
        </w:rPr>
        <w:t xml:space="preserve">the same </w:t>
      </w:r>
      <w:r w:rsidRPr="008D7F77">
        <w:rPr>
          <w:rFonts w:ascii="Times New Roman" w:hAnsi="Times New Roman" w:cs="Times New Roman"/>
          <w:sz w:val="28"/>
          <w:szCs w:val="28"/>
        </w:rPr>
        <w:t>after these dates i.e.</w:t>
      </w:r>
      <w:r>
        <w:rPr>
          <w:rFonts w:ascii="Times New Roman" w:hAnsi="Times New Roman" w:cs="Times New Roman"/>
          <w:sz w:val="28"/>
          <w:szCs w:val="28"/>
        </w:rPr>
        <w:t xml:space="preserve"> on the following dates:</w:t>
      </w:r>
    </w:p>
    <w:p w:rsidR="00EB15E0" w:rsidRPr="008D7F77" w:rsidRDefault="00EB15E0" w:rsidP="00EB15E0">
      <w:pPr>
        <w:spacing w:line="360" w:lineRule="auto"/>
        <w:jc w:val="both"/>
        <w:rPr>
          <w:rFonts w:ascii="Times New Roman" w:hAnsi="Times New Roman" w:cs="Times New Roman"/>
          <w:sz w:val="28"/>
          <w:szCs w:val="28"/>
        </w:rPr>
      </w:pPr>
      <w:r w:rsidRPr="008D7F77">
        <w:rPr>
          <w:rFonts w:ascii="Times New Roman" w:hAnsi="Times New Roman" w:cs="Times New Roman"/>
          <w:sz w:val="28"/>
          <w:szCs w:val="28"/>
        </w:rPr>
        <w:tab/>
      </w:r>
      <w:r w:rsidRPr="008D7F7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sz w:val="28"/>
          <w:szCs w:val="28"/>
        </w:rPr>
        <w:t>Ist  on dated 19.05.2016</w:t>
      </w:r>
      <w:r w:rsidRPr="008D7F77">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sz w:val="28"/>
          <w:szCs w:val="28"/>
        </w:rPr>
        <w:t>Rs.24,50,000/-</w:t>
      </w:r>
    </w:p>
    <w:p w:rsidR="00EB15E0" w:rsidRPr="008D7F77" w:rsidRDefault="00EB15E0" w:rsidP="00EB15E0">
      <w:pPr>
        <w:spacing w:line="360" w:lineRule="auto"/>
        <w:jc w:val="both"/>
        <w:rPr>
          <w:rFonts w:ascii="Times New Roman" w:hAnsi="Times New Roman" w:cs="Times New Roman"/>
          <w:sz w:val="28"/>
          <w:szCs w:val="28"/>
        </w:rPr>
      </w:pPr>
      <w:r w:rsidRPr="008D7F77">
        <w:rPr>
          <w:rFonts w:ascii="Times New Roman" w:hAnsi="Times New Roman" w:cs="Times New Roman"/>
          <w:sz w:val="28"/>
          <w:szCs w:val="28"/>
        </w:rPr>
        <w:tab/>
      </w:r>
      <w:r w:rsidRPr="008D7F7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sz w:val="28"/>
          <w:szCs w:val="28"/>
        </w:rPr>
        <w:t>2</w:t>
      </w:r>
      <w:r w:rsidRPr="008D7F77">
        <w:rPr>
          <w:rFonts w:ascii="Times New Roman" w:hAnsi="Times New Roman" w:cs="Times New Roman"/>
          <w:sz w:val="28"/>
          <w:szCs w:val="28"/>
          <w:vertAlign w:val="superscript"/>
        </w:rPr>
        <w:t>nd</w:t>
      </w:r>
      <w:r w:rsidRPr="008D7F77">
        <w:rPr>
          <w:rFonts w:ascii="Times New Roman" w:hAnsi="Times New Roman" w:cs="Times New Roman"/>
          <w:sz w:val="28"/>
          <w:szCs w:val="28"/>
        </w:rPr>
        <w:t xml:space="preserve"> on dated 07.06.2016</w:t>
      </w:r>
      <w:r>
        <w:rPr>
          <w:rFonts w:ascii="Times New Roman" w:hAnsi="Times New Roman" w:cs="Times New Roman"/>
          <w:sz w:val="28"/>
          <w:szCs w:val="28"/>
        </w:rPr>
        <w:tab/>
      </w:r>
      <w:r w:rsidRPr="008D7F77">
        <w:rPr>
          <w:rFonts w:ascii="Times New Roman" w:hAnsi="Times New Roman" w:cs="Times New Roman"/>
          <w:sz w:val="28"/>
          <w:szCs w:val="28"/>
        </w:rPr>
        <w:tab/>
        <w:t>Rs.10,00,000/-</w:t>
      </w:r>
    </w:p>
    <w:p w:rsidR="00EB15E0" w:rsidRPr="008D7F77" w:rsidRDefault="00EB15E0" w:rsidP="00EB15E0">
      <w:pPr>
        <w:spacing w:line="360" w:lineRule="auto"/>
        <w:jc w:val="both"/>
        <w:rPr>
          <w:rFonts w:ascii="Times New Roman" w:hAnsi="Times New Roman" w:cs="Times New Roman"/>
          <w:sz w:val="28"/>
          <w:szCs w:val="28"/>
        </w:rPr>
      </w:pPr>
      <w:r w:rsidRPr="008D7F77">
        <w:rPr>
          <w:rFonts w:ascii="Times New Roman" w:hAnsi="Times New Roman" w:cs="Times New Roman"/>
          <w:sz w:val="28"/>
          <w:szCs w:val="28"/>
        </w:rPr>
        <w:tab/>
      </w:r>
      <w:r w:rsidRPr="008D7F7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sz w:val="28"/>
          <w:szCs w:val="28"/>
        </w:rPr>
        <w:t>3</w:t>
      </w:r>
      <w:r w:rsidRPr="008D7F77">
        <w:rPr>
          <w:rFonts w:ascii="Times New Roman" w:hAnsi="Times New Roman" w:cs="Times New Roman"/>
          <w:sz w:val="28"/>
          <w:szCs w:val="28"/>
          <w:vertAlign w:val="superscript"/>
        </w:rPr>
        <w:t>rd</w:t>
      </w:r>
      <w:r w:rsidRPr="008D7F77">
        <w:rPr>
          <w:rFonts w:ascii="Times New Roman" w:hAnsi="Times New Roman" w:cs="Times New Roman"/>
          <w:sz w:val="28"/>
          <w:szCs w:val="28"/>
        </w:rPr>
        <w:t xml:space="preserve"> on dated 13.06.2016</w:t>
      </w:r>
      <w:r w:rsidRPr="008D7F77">
        <w:rPr>
          <w:rFonts w:ascii="Times New Roman" w:hAnsi="Times New Roman" w:cs="Times New Roman"/>
          <w:sz w:val="28"/>
          <w:szCs w:val="28"/>
        </w:rPr>
        <w:tab/>
      </w:r>
      <w:r w:rsidRPr="008D7F77">
        <w:rPr>
          <w:rFonts w:ascii="Times New Roman" w:hAnsi="Times New Roman" w:cs="Times New Roman"/>
          <w:sz w:val="28"/>
          <w:szCs w:val="28"/>
        </w:rPr>
        <w:tab/>
        <w:t>Rs. 23,60,751/-</w:t>
      </w:r>
    </w:p>
    <w:p w:rsidR="00EB15E0" w:rsidRPr="008D7F77" w:rsidRDefault="00EB15E0" w:rsidP="00EB15E0">
      <w:pPr>
        <w:spacing w:line="360" w:lineRule="auto"/>
        <w:jc w:val="both"/>
        <w:rPr>
          <w:rFonts w:ascii="Times New Roman" w:hAnsi="Times New Roman" w:cs="Times New Roman"/>
          <w:b/>
          <w:sz w:val="28"/>
          <w:szCs w:val="28"/>
        </w:rPr>
      </w:pPr>
      <w:r w:rsidRPr="008D7F77">
        <w:rPr>
          <w:rFonts w:ascii="Times New Roman" w:hAnsi="Times New Roman" w:cs="Times New Roman"/>
          <w:sz w:val="28"/>
          <w:szCs w:val="28"/>
        </w:rPr>
        <w:tab/>
      </w:r>
      <w:r w:rsidRPr="008D7F7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7F77">
        <w:rPr>
          <w:rFonts w:ascii="Times New Roman" w:hAnsi="Times New Roman" w:cs="Times New Roman"/>
          <w:b/>
          <w:sz w:val="28"/>
          <w:szCs w:val="28"/>
        </w:rPr>
        <w:t>Total</w:t>
      </w:r>
      <w:r w:rsidRPr="008D7F77">
        <w:rPr>
          <w:rFonts w:ascii="Times New Roman" w:hAnsi="Times New Roman" w:cs="Times New Roman"/>
          <w:b/>
          <w:sz w:val="28"/>
          <w:szCs w:val="28"/>
        </w:rPr>
        <w:tab/>
      </w:r>
      <w:r w:rsidRPr="008D7F77">
        <w:rPr>
          <w:rFonts w:ascii="Times New Roman" w:hAnsi="Times New Roman" w:cs="Times New Roman"/>
          <w:b/>
          <w:sz w:val="28"/>
          <w:szCs w:val="28"/>
        </w:rPr>
        <w:tab/>
      </w:r>
      <w:r w:rsidRPr="008D7F77">
        <w:rPr>
          <w:rFonts w:ascii="Times New Roman" w:hAnsi="Times New Roman" w:cs="Times New Roman"/>
          <w:b/>
          <w:sz w:val="28"/>
          <w:szCs w:val="28"/>
        </w:rPr>
        <w:tab/>
      </w:r>
      <w:r w:rsidRPr="008D7F77">
        <w:rPr>
          <w:rFonts w:ascii="Times New Roman" w:hAnsi="Times New Roman" w:cs="Times New Roman"/>
          <w:b/>
          <w:sz w:val="28"/>
          <w:szCs w:val="28"/>
        </w:rPr>
        <w:tab/>
      </w:r>
      <w:r>
        <w:rPr>
          <w:rFonts w:ascii="Times New Roman" w:hAnsi="Times New Roman" w:cs="Times New Roman"/>
          <w:b/>
          <w:sz w:val="28"/>
          <w:szCs w:val="28"/>
        </w:rPr>
        <w:tab/>
      </w:r>
      <w:r w:rsidRPr="008D7F77">
        <w:rPr>
          <w:rFonts w:ascii="Times New Roman" w:hAnsi="Times New Roman" w:cs="Times New Roman"/>
          <w:b/>
          <w:sz w:val="28"/>
          <w:szCs w:val="28"/>
        </w:rPr>
        <w:t>Rs.58,10,751/-</w:t>
      </w:r>
    </w:p>
    <w:p w:rsidR="00E56926" w:rsidRDefault="00EB15E0" w:rsidP="00E56926">
      <w:pPr>
        <w:spacing w:line="240" w:lineRule="auto"/>
        <w:jc w:val="both"/>
        <w:rPr>
          <w:rFonts w:ascii="Times New Roman" w:hAnsi="Times New Roman" w:cs="Times New Roman"/>
          <w:sz w:val="28"/>
          <w:szCs w:val="28"/>
        </w:rPr>
      </w:pPr>
      <w:r w:rsidRPr="008D7F77">
        <w:rPr>
          <w:rFonts w:ascii="Times New Roman" w:hAnsi="Times New Roman" w:cs="Times New Roman"/>
          <w:sz w:val="28"/>
          <w:szCs w:val="28"/>
        </w:rPr>
        <w:t>.</w:t>
      </w:r>
      <w:r>
        <w:rPr>
          <w:rFonts w:ascii="Times New Roman" w:hAnsi="Times New Roman" w:cs="Times New Roman"/>
          <w:sz w:val="28"/>
          <w:szCs w:val="28"/>
        </w:rPr>
        <w:tab/>
      </w:r>
      <w:r w:rsidRPr="0069251E">
        <w:rPr>
          <w:rFonts w:ascii="Times New Roman" w:hAnsi="Times New Roman" w:cs="Times New Roman"/>
          <w:b/>
          <w:sz w:val="28"/>
          <w:szCs w:val="28"/>
        </w:rPr>
        <w:t>(</w:t>
      </w:r>
      <w:r w:rsidR="00A40A49">
        <w:rPr>
          <w:rFonts w:ascii="Times New Roman" w:hAnsi="Times New Roman" w:cs="Times New Roman"/>
          <w:b/>
          <w:sz w:val="28"/>
          <w:szCs w:val="28"/>
        </w:rPr>
        <w:t>b</w:t>
      </w:r>
      <w:r w:rsidRPr="0069251E">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A40A49">
        <w:rPr>
          <w:rFonts w:ascii="Times New Roman" w:hAnsi="Times New Roman" w:cs="Times New Roman"/>
          <w:sz w:val="28"/>
          <w:szCs w:val="28"/>
        </w:rPr>
        <w:t xml:space="preserve">A sum </w:t>
      </w:r>
      <w:r>
        <w:rPr>
          <w:rFonts w:ascii="Times New Roman" w:hAnsi="Times New Roman" w:cs="Times New Roman"/>
          <w:sz w:val="28"/>
          <w:szCs w:val="28"/>
        </w:rPr>
        <w:t>of Rs. 5,41,655/- was charged by Audit in</w:t>
      </w:r>
      <w:r w:rsidR="006F66DA">
        <w:rPr>
          <w:rFonts w:ascii="Times New Roman" w:hAnsi="Times New Roman" w:cs="Times New Roman"/>
          <w:sz w:val="28"/>
          <w:szCs w:val="28"/>
        </w:rPr>
        <w:t xml:space="preserve"> </w:t>
      </w:r>
      <w:r w:rsidR="00E56926">
        <w:rPr>
          <w:rFonts w:ascii="Times New Roman" w:hAnsi="Times New Roman" w:cs="Times New Roman"/>
          <w:sz w:val="28"/>
          <w:szCs w:val="28"/>
        </w:rPr>
        <w:t xml:space="preserve">the </w:t>
      </w:r>
      <w:r w:rsidR="00493041">
        <w:rPr>
          <w:rFonts w:ascii="Times New Roman" w:hAnsi="Times New Roman" w:cs="Times New Roman"/>
          <w:sz w:val="28"/>
          <w:szCs w:val="28"/>
        </w:rPr>
        <w:t>calculation</w:t>
      </w:r>
      <w:r w:rsidR="00E56926">
        <w:rPr>
          <w:rFonts w:ascii="Times New Roman" w:hAnsi="Times New Roman" w:cs="Times New Roman"/>
          <w:sz w:val="28"/>
          <w:szCs w:val="28"/>
        </w:rPr>
        <w:t xml:space="preserve"> </w:t>
      </w:r>
    </w:p>
    <w:p w:rsidR="00EB15E0" w:rsidRDefault="00EB15E0" w:rsidP="00E56926">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sheet</w:t>
      </w:r>
      <w:r w:rsidR="00E56926">
        <w:rPr>
          <w:rFonts w:ascii="Times New Roman" w:hAnsi="Times New Roman" w:cs="Times New Roman"/>
          <w:sz w:val="28"/>
          <w:szCs w:val="28"/>
        </w:rPr>
        <w:t xml:space="preserve"> </w:t>
      </w:r>
      <w:r>
        <w:rPr>
          <w:rFonts w:ascii="Times New Roman" w:hAnsi="Times New Roman" w:cs="Times New Roman"/>
          <w:sz w:val="28"/>
          <w:szCs w:val="28"/>
        </w:rPr>
        <w:t>in the month of 11/2016 because the total amount of</w:t>
      </w:r>
      <w:r w:rsidR="006F66DA">
        <w:rPr>
          <w:rFonts w:ascii="Times New Roman" w:hAnsi="Times New Roman" w:cs="Times New Roman"/>
          <w:sz w:val="28"/>
          <w:szCs w:val="28"/>
        </w:rPr>
        <w:t xml:space="preserve"> </w:t>
      </w:r>
      <w:r w:rsidR="00DB0B99">
        <w:rPr>
          <w:rFonts w:ascii="Times New Roman" w:hAnsi="Times New Roman" w:cs="Times New Roman"/>
          <w:sz w:val="28"/>
          <w:szCs w:val="28"/>
        </w:rPr>
        <w:t xml:space="preserve"> </w:t>
      </w:r>
      <w:r>
        <w:rPr>
          <w:rFonts w:ascii="Times New Roman" w:hAnsi="Times New Roman" w:cs="Times New Roman"/>
          <w:sz w:val="28"/>
          <w:szCs w:val="28"/>
        </w:rPr>
        <w:t>Rs.7,09, 460/- paid by the</w:t>
      </w:r>
      <w:r w:rsidR="00B00E67">
        <w:rPr>
          <w:rFonts w:ascii="Times New Roman" w:hAnsi="Times New Roman" w:cs="Times New Roman"/>
          <w:sz w:val="28"/>
          <w:szCs w:val="28"/>
        </w:rPr>
        <w:t xml:space="preserve"> consumer  i.e. Manglam</w:t>
      </w:r>
      <w:r w:rsidR="00E56926">
        <w:rPr>
          <w:rFonts w:ascii="Times New Roman" w:hAnsi="Times New Roman" w:cs="Times New Roman"/>
          <w:sz w:val="28"/>
          <w:szCs w:val="28"/>
        </w:rPr>
        <w:t xml:space="preserve"> </w:t>
      </w:r>
      <w:r>
        <w:rPr>
          <w:rFonts w:ascii="Times New Roman" w:hAnsi="Times New Roman" w:cs="Times New Roman"/>
          <w:sz w:val="28"/>
          <w:szCs w:val="28"/>
        </w:rPr>
        <w:t>Recycling Ltd in Appe</w:t>
      </w:r>
      <w:r w:rsidR="00054461">
        <w:rPr>
          <w:rFonts w:ascii="Times New Roman" w:hAnsi="Times New Roman" w:cs="Times New Roman"/>
          <w:sz w:val="28"/>
          <w:szCs w:val="28"/>
        </w:rPr>
        <w:t>al No.23/2016</w:t>
      </w:r>
      <w:r w:rsidR="00C607C3">
        <w:rPr>
          <w:rFonts w:ascii="Times New Roman" w:hAnsi="Times New Roman" w:cs="Times New Roman"/>
          <w:sz w:val="28"/>
          <w:szCs w:val="28"/>
        </w:rPr>
        <w:t xml:space="preserve"> decided by this Court</w:t>
      </w:r>
      <w:r w:rsidR="00054461">
        <w:rPr>
          <w:rFonts w:ascii="Times New Roman" w:hAnsi="Times New Roman" w:cs="Times New Roman"/>
          <w:sz w:val="28"/>
          <w:szCs w:val="28"/>
        </w:rPr>
        <w:t>, was refunded  in</w:t>
      </w:r>
      <w:r w:rsidR="00C607C3">
        <w:rPr>
          <w:rFonts w:ascii="Times New Roman" w:hAnsi="Times New Roman" w:cs="Times New Roman"/>
          <w:sz w:val="28"/>
          <w:szCs w:val="28"/>
        </w:rPr>
        <w:t xml:space="preserve"> 1</w:t>
      </w:r>
      <w:r>
        <w:rPr>
          <w:rFonts w:ascii="Times New Roman" w:hAnsi="Times New Roman" w:cs="Times New Roman"/>
          <w:sz w:val="28"/>
          <w:szCs w:val="28"/>
        </w:rPr>
        <w:t>0/2017</w:t>
      </w:r>
      <w:r w:rsidR="00C607C3">
        <w:rPr>
          <w:rFonts w:ascii="Times New Roman" w:hAnsi="Times New Roman" w:cs="Times New Roman"/>
          <w:sz w:val="28"/>
          <w:szCs w:val="28"/>
        </w:rPr>
        <w:t xml:space="preserve"> </w:t>
      </w:r>
      <w:r>
        <w:rPr>
          <w:rFonts w:ascii="Times New Roman" w:hAnsi="Times New Roman" w:cs="Times New Roman"/>
          <w:sz w:val="28"/>
          <w:szCs w:val="28"/>
        </w:rPr>
        <w:t>Manglam Recycling Ltd and in</w:t>
      </w:r>
      <w:r w:rsidR="002E2C35">
        <w:rPr>
          <w:rFonts w:ascii="Times New Roman" w:hAnsi="Times New Roman" w:cs="Times New Roman"/>
          <w:sz w:val="28"/>
          <w:szCs w:val="28"/>
        </w:rPr>
        <w:t xml:space="preserve"> this case , the Petitioner was</w:t>
      </w:r>
      <w:r>
        <w:rPr>
          <w:rFonts w:ascii="Times New Roman" w:hAnsi="Times New Roman" w:cs="Times New Roman"/>
          <w:sz w:val="28"/>
          <w:szCs w:val="28"/>
        </w:rPr>
        <w:t xml:space="preserve"> Manglam Recycling Lt</w:t>
      </w:r>
      <w:r w:rsidR="004E43B2">
        <w:rPr>
          <w:rFonts w:ascii="Times New Roman" w:hAnsi="Times New Roman" w:cs="Times New Roman"/>
          <w:sz w:val="28"/>
          <w:szCs w:val="28"/>
        </w:rPr>
        <w:t>d. Therefore, this amount could</w:t>
      </w:r>
      <w:r w:rsidR="004E43B2">
        <w:rPr>
          <w:rFonts w:ascii="Times New Roman" w:hAnsi="Times New Roman" w:cs="Times New Roman"/>
          <w:sz w:val="28"/>
          <w:szCs w:val="28"/>
        </w:rPr>
        <w:tab/>
      </w:r>
      <w:r>
        <w:rPr>
          <w:rFonts w:ascii="Times New Roman" w:hAnsi="Times New Roman" w:cs="Times New Roman"/>
          <w:sz w:val="28"/>
          <w:szCs w:val="28"/>
        </w:rPr>
        <w:t xml:space="preserve">not be refunded twice and </w:t>
      </w:r>
      <w:r w:rsidR="00691233">
        <w:rPr>
          <w:rFonts w:ascii="Times New Roman" w:hAnsi="Times New Roman" w:cs="Times New Roman"/>
          <w:sz w:val="28"/>
          <w:szCs w:val="28"/>
        </w:rPr>
        <w:t>the amount of Rs.5,41,655/- was</w:t>
      </w:r>
      <w:r w:rsidR="00C607C3">
        <w:rPr>
          <w:rFonts w:ascii="Times New Roman" w:hAnsi="Times New Roman" w:cs="Times New Roman"/>
          <w:sz w:val="28"/>
          <w:szCs w:val="28"/>
        </w:rPr>
        <w:t xml:space="preserve"> </w:t>
      </w:r>
      <w:r>
        <w:rPr>
          <w:rFonts w:ascii="Times New Roman" w:hAnsi="Times New Roman" w:cs="Times New Roman"/>
          <w:sz w:val="28"/>
          <w:szCs w:val="28"/>
        </w:rPr>
        <w:t>included in the calculation sheet.</w:t>
      </w:r>
      <w:r w:rsidR="00E56926">
        <w:rPr>
          <w:rFonts w:ascii="Times New Roman" w:hAnsi="Times New Roman" w:cs="Times New Roman"/>
          <w:sz w:val="28"/>
          <w:szCs w:val="28"/>
        </w:rPr>
        <w:t xml:space="preserve"> </w:t>
      </w:r>
      <w:r w:rsidR="00C607C3">
        <w:rPr>
          <w:rFonts w:ascii="Times New Roman" w:hAnsi="Times New Roman" w:cs="Times New Roman"/>
          <w:sz w:val="28"/>
          <w:szCs w:val="28"/>
        </w:rPr>
        <w:t xml:space="preserve"> </w:t>
      </w:r>
      <w:r>
        <w:rPr>
          <w:rFonts w:ascii="Times New Roman" w:hAnsi="Times New Roman" w:cs="Times New Roman"/>
          <w:sz w:val="28"/>
          <w:szCs w:val="28"/>
        </w:rPr>
        <w:t xml:space="preserve">The Petitioner produced  photo copies of BA-16/47230 dated 17.06.2014 </w:t>
      </w:r>
      <w:r w:rsidR="00A97AAC">
        <w:rPr>
          <w:rFonts w:ascii="Times New Roman" w:hAnsi="Times New Roman" w:cs="Times New Roman"/>
          <w:sz w:val="28"/>
          <w:szCs w:val="28"/>
        </w:rPr>
        <w:t>f</w:t>
      </w:r>
      <w:r>
        <w:rPr>
          <w:rFonts w:ascii="Times New Roman" w:hAnsi="Times New Roman" w:cs="Times New Roman"/>
          <w:sz w:val="28"/>
          <w:szCs w:val="28"/>
        </w:rPr>
        <w:t>o</w:t>
      </w:r>
      <w:r w:rsidR="00A97AAC">
        <w:rPr>
          <w:rFonts w:ascii="Times New Roman" w:hAnsi="Times New Roman" w:cs="Times New Roman"/>
          <w:sz w:val="28"/>
          <w:szCs w:val="28"/>
        </w:rPr>
        <w:t>r</w:t>
      </w:r>
      <w:r>
        <w:rPr>
          <w:rFonts w:ascii="Times New Roman" w:hAnsi="Times New Roman" w:cs="Times New Roman"/>
          <w:sz w:val="28"/>
          <w:szCs w:val="28"/>
        </w:rPr>
        <w:t xml:space="preserve"> Rs.</w:t>
      </w:r>
      <w:r w:rsidR="00FE5BC3">
        <w:rPr>
          <w:rFonts w:ascii="Times New Roman" w:hAnsi="Times New Roman" w:cs="Times New Roman"/>
          <w:sz w:val="28"/>
          <w:szCs w:val="28"/>
        </w:rPr>
        <w:t>4</w:t>
      </w:r>
      <w:r>
        <w:rPr>
          <w:rFonts w:ascii="Times New Roman" w:hAnsi="Times New Roman" w:cs="Times New Roman"/>
          <w:sz w:val="28"/>
          <w:szCs w:val="28"/>
        </w:rPr>
        <w:t>,3</w:t>
      </w:r>
      <w:r w:rsidR="00FE5BC3">
        <w:rPr>
          <w:rFonts w:ascii="Times New Roman" w:hAnsi="Times New Roman" w:cs="Times New Roman"/>
          <w:sz w:val="28"/>
          <w:szCs w:val="28"/>
        </w:rPr>
        <w:t>8</w:t>
      </w:r>
      <w:r>
        <w:rPr>
          <w:rFonts w:ascii="Times New Roman" w:hAnsi="Times New Roman" w:cs="Times New Roman"/>
          <w:sz w:val="28"/>
          <w:szCs w:val="28"/>
        </w:rPr>
        <w:t>,</w:t>
      </w:r>
      <w:r w:rsidR="00FE5BC3">
        <w:rPr>
          <w:rFonts w:ascii="Times New Roman" w:hAnsi="Times New Roman" w:cs="Times New Roman"/>
          <w:sz w:val="28"/>
          <w:szCs w:val="28"/>
        </w:rPr>
        <w:t>2</w:t>
      </w:r>
      <w:r>
        <w:rPr>
          <w:rFonts w:ascii="Times New Roman" w:hAnsi="Times New Roman" w:cs="Times New Roman"/>
          <w:sz w:val="28"/>
          <w:szCs w:val="28"/>
        </w:rPr>
        <w:t xml:space="preserve">60/-, BA-16 </w:t>
      </w:r>
      <w:r w:rsidR="00F42165">
        <w:rPr>
          <w:rFonts w:ascii="Times New Roman" w:hAnsi="Times New Roman" w:cs="Times New Roman"/>
          <w:sz w:val="28"/>
          <w:szCs w:val="28"/>
        </w:rPr>
        <w:t>N</w:t>
      </w:r>
      <w:r>
        <w:rPr>
          <w:rFonts w:ascii="Times New Roman" w:hAnsi="Times New Roman" w:cs="Times New Roman"/>
          <w:sz w:val="28"/>
          <w:szCs w:val="28"/>
        </w:rPr>
        <w:t>o.</w:t>
      </w:r>
      <w:r w:rsidR="004D15CC">
        <w:rPr>
          <w:rFonts w:ascii="Times New Roman" w:hAnsi="Times New Roman" w:cs="Times New Roman"/>
          <w:sz w:val="28"/>
          <w:szCs w:val="28"/>
        </w:rPr>
        <w:t xml:space="preserve"> </w:t>
      </w:r>
      <w:r>
        <w:rPr>
          <w:rFonts w:ascii="Times New Roman" w:hAnsi="Times New Roman" w:cs="Times New Roman"/>
          <w:sz w:val="28"/>
          <w:szCs w:val="28"/>
        </w:rPr>
        <w:t>311/48169 dated 12.04.2016 for Rs1,0</w:t>
      </w:r>
      <w:r w:rsidR="00FE5BC3">
        <w:rPr>
          <w:rFonts w:ascii="Times New Roman" w:hAnsi="Times New Roman" w:cs="Times New Roman"/>
          <w:sz w:val="28"/>
          <w:szCs w:val="28"/>
        </w:rPr>
        <w:t>3</w:t>
      </w:r>
      <w:r>
        <w:rPr>
          <w:rFonts w:ascii="Times New Roman" w:hAnsi="Times New Roman" w:cs="Times New Roman"/>
          <w:sz w:val="28"/>
          <w:szCs w:val="28"/>
        </w:rPr>
        <w:t>,</w:t>
      </w:r>
      <w:r w:rsidR="00FE5BC3">
        <w:rPr>
          <w:rFonts w:ascii="Times New Roman" w:hAnsi="Times New Roman" w:cs="Times New Roman"/>
          <w:sz w:val="28"/>
          <w:szCs w:val="28"/>
        </w:rPr>
        <w:t>395</w:t>
      </w:r>
      <w:r>
        <w:rPr>
          <w:rFonts w:ascii="Times New Roman" w:hAnsi="Times New Roman" w:cs="Times New Roman"/>
          <w:sz w:val="28"/>
          <w:szCs w:val="28"/>
        </w:rPr>
        <w:t xml:space="preserve">/- which were in the name of Manglam Recycling Ltd. The Petitioner stated that these </w:t>
      </w:r>
      <w:r>
        <w:rPr>
          <w:rFonts w:ascii="Times New Roman" w:hAnsi="Times New Roman" w:cs="Times New Roman"/>
          <w:sz w:val="28"/>
          <w:szCs w:val="28"/>
        </w:rPr>
        <w:lastRenderedPageBreak/>
        <w:t>amounts  were paid by it through cheques and these amount</w:t>
      </w:r>
      <w:r w:rsidR="00A97AAC">
        <w:rPr>
          <w:rFonts w:ascii="Times New Roman" w:hAnsi="Times New Roman" w:cs="Times New Roman"/>
          <w:sz w:val="28"/>
          <w:szCs w:val="28"/>
        </w:rPr>
        <w:t>s</w:t>
      </w:r>
      <w:r>
        <w:rPr>
          <w:rFonts w:ascii="Times New Roman" w:hAnsi="Times New Roman" w:cs="Times New Roman"/>
          <w:sz w:val="28"/>
          <w:szCs w:val="28"/>
        </w:rPr>
        <w:t xml:space="preserve"> existed in the  Statement of its </w:t>
      </w:r>
      <w:r w:rsidR="00A97AAC">
        <w:rPr>
          <w:rFonts w:ascii="Times New Roman" w:hAnsi="Times New Roman" w:cs="Times New Roman"/>
          <w:sz w:val="28"/>
          <w:szCs w:val="28"/>
        </w:rPr>
        <w:t xml:space="preserve"> </w:t>
      </w:r>
      <w:r w:rsidR="00A97AAC" w:rsidRPr="00A62CB6">
        <w:rPr>
          <w:rFonts w:ascii="Times New Roman" w:hAnsi="Times New Roman" w:cs="Times New Roman"/>
          <w:sz w:val="28"/>
          <w:szCs w:val="28"/>
        </w:rPr>
        <w:t>Bank</w:t>
      </w:r>
      <w:r w:rsidR="00A97AAC">
        <w:rPr>
          <w:rFonts w:ascii="Times New Roman" w:hAnsi="Times New Roman" w:cs="Times New Roman"/>
          <w:b/>
          <w:sz w:val="28"/>
          <w:szCs w:val="28"/>
        </w:rPr>
        <w:t xml:space="preserve"> </w:t>
      </w:r>
      <w:r>
        <w:rPr>
          <w:rFonts w:ascii="Times New Roman" w:hAnsi="Times New Roman" w:cs="Times New Roman"/>
          <w:sz w:val="28"/>
          <w:szCs w:val="28"/>
        </w:rPr>
        <w:t>Account.</w:t>
      </w:r>
    </w:p>
    <w:p w:rsidR="00E56926" w:rsidRDefault="00BF380F" w:rsidP="00E56926">
      <w:pPr>
        <w:spacing w:line="240" w:lineRule="auto"/>
        <w:ind w:left="567"/>
        <w:jc w:val="both"/>
        <w:rPr>
          <w:rFonts w:ascii="Times New Roman" w:hAnsi="Times New Roman" w:cs="Times New Roman"/>
          <w:sz w:val="28"/>
          <w:szCs w:val="28"/>
        </w:rPr>
      </w:pPr>
      <w:r w:rsidRPr="003D45E0">
        <w:rPr>
          <w:rFonts w:ascii="Times New Roman" w:hAnsi="Times New Roman" w:cs="Times New Roman"/>
          <w:b/>
          <w:sz w:val="28"/>
          <w:szCs w:val="28"/>
        </w:rPr>
        <w:t>(c)</w:t>
      </w:r>
      <w:r>
        <w:rPr>
          <w:rFonts w:ascii="Times New Roman" w:hAnsi="Times New Roman" w:cs="Times New Roman"/>
          <w:sz w:val="28"/>
          <w:szCs w:val="28"/>
        </w:rPr>
        <w:tab/>
      </w:r>
      <w:r w:rsidR="001B5DFD" w:rsidRPr="00BF380F">
        <w:rPr>
          <w:rFonts w:ascii="Times New Roman" w:hAnsi="Times New Roman" w:cs="Times New Roman"/>
          <w:sz w:val="28"/>
          <w:szCs w:val="28"/>
        </w:rPr>
        <w:t xml:space="preserve"> </w:t>
      </w:r>
      <w:r w:rsidR="00EB15E0" w:rsidRPr="00BF380F">
        <w:rPr>
          <w:rFonts w:ascii="Times New Roman" w:hAnsi="Times New Roman" w:cs="Times New Roman"/>
          <w:sz w:val="28"/>
          <w:szCs w:val="28"/>
        </w:rPr>
        <w:t>The Central</w:t>
      </w:r>
      <w:r w:rsidR="00A66D42">
        <w:rPr>
          <w:rFonts w:ascii="Times New Roman" w:hAnsi="Times New Roman" w:cs="Times New Roman"/>
          <w:sz w:val="28"/>
          <w:szCs w:val="28"/>
        </w:rPr>
        <w:t xml:space="preserve">ized </w:t>
      </w:r>
      <w:r w:rsidR="00EB15E0" w:rsidRPr="00BF380F">
        <w:rPr>
          <w:rFonts w:ascii="Times New Roman" w:hAnsi="Times New Roman" w:cs="Times New Roman"/>
          <w:sz w:val="28"/>
          <w:szCs w:val="28"/>
        </w:rPr>
        <w:t xml:space="preserve"> Billing Ce</w:t>
      </w:r>
      <w:r w:rsidR="00A61470">
        <w:rPr>
          <w:rFonts w:ascii="Times New Roman" w:hAnsi="Times New Roman" w:cs="Times New Roman"/>
          <w:sz w:val="28"/>
          <w:szCs w:val="28"/>
        </w:rPr>
        <w:t>ntre (CBC) was directed to give</w:t>
      </w:r>
      <w:r w:rsidR="00F139FB">
        <w:rPr>
          <w:rFonts w:ascii="Times New Roman" w:hAnsi="Times New Roman" w:cs="Times New Roman"/>
          <w:sz w:val="28"/>
          <w:szCs w:val="28"/>
        </w:rPr>
        <w:t xml:space="preserve"> </w:t>
      </w:r>
      <w:r w:rsidR="00EB15E0" w:rsidRPr="00BF380F">
        <w:rPr>
          <w:rFonts w:ascii="Times New Roman" w:hAnsi="Times New Roman" w:cs="Times New Roman"/>
          <w:sz w:val="28"/>
          <w:szCs w:val="28"/>
        </w:rPr>
        <w:t>the</w:t>
      </w:r>
      <w:r w:rsidR="00A61470">
        <w:rPr>
          <w:rFonts w:ascii="Times New Roman" w:hAnsi="Times New Roman" w:cs="Times New Roman"/>
          <w:sz w:val="28"/>
          <w:szCs w:val="28"/>
        </w:rPr>
        <w:t xml:space="preserve"> </w:t>
      </w:r>
    </w:p>
    <w:p w:rsidR="00EB15E0" w:rsidRPr="00FE5BC3" w:rsidRDefault="00FE5BC3" w:rsidP="00E56926">
      <w:pPr>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d</w:t>
      </w:r>
      <w:r w:rsidR="00EB15E0" w:rsidRPr="00FE5BC3">
        <w:rPr>
          <w:rFonts w:ascii="Times New Roman" w:hAnsi="Times New Roman" w:cs="Times New Roman"/>
          <w:sz w:val="28"/>
          <w:szCs w:val="28"/>
        </w:rPr>
        <w:t>etails of refund amount of Rs.5,34</w:t>
      </w:r>
      <w:r w:rsidR="00F01530">
        <w:rPr>
          <w:rFonts w:ascii="Times New Roman" w:hAnsi="Times New Roman" w:cs="Times New Roman"/>
          <w:sz w:val="28"/>
          <w:szCs w:val="28"/>
        </w:rPr>
        <w:t>,972/- in the bill</w:t>
      </w:r>
      <w:r w:rsidR="00F139FB">
        <w:rPr>
          <w:rFonts w:ascii="Times New Roman" w:hAnsi="Times New Roman" w:cs="Times New Roman"/>
          <w:sz w:val="28"/>
          <w:szCs w:val="28"/>
        </w:rPr>
        <w:t xml:space="preserve"> </w:t>
      </w:r>
      <w:r w:rsidR="00EB15E0" w:rsidRPr="00FE5BC3">
        <w:rPr>
          <w:rFonts w:ascii="Times New Roman" w:hAnsi="Times New Roman" w:cs="Times New Roman"/>
          <w:sz w:val="28"/>
          <w:szCs w:val="28"/>
        </w:rPr>
        <w:t xml:space="preserve">issued on 14.07.2017. </w:t>
      </w:r>
      <w:r w:rsidR="001E2485">
        <w:rPr>
          <w:rFonts w:ascii="Times New Roman" w:hAnsi="Times New Roman" w:cs="Times New Roman"/>
          <w:sz w:val="28"/>
          <w:szCs w:val="28"/>
        </w:rPr>
        <w:t xml:space="preserve"> </w:t>
      </w:r>
      <w:r w:rsidR="00DC395E">
        <w:rPr>
          <w:rFonts w:ascii="Times New Roman" w:hAnsi="Times New Roman" w:cs="Times New Roman"/>
          <w:sz w:val="28"/>
          <w:szCs w:val="28"/>
        </w:rPr>
        <w:t>In response, t</w:t>
      </w:r>
      <w:r w:rsidR="00EB15E0" w:rsidRPr="00FE5BC3">
        <w:rPr>
          <w:rFonts w:ascii="Times New Roman" w:hAnsi="Times New Roman" w:cs="Times New Roman"/>
          <w:sz w:val="28"/>
          <w:szCs w:val="28"/>
        </w:rPr>
        <w:t xml:space="preserve">he </w:t>
      </w:r>
      <w:r w:rsidR="001E2485">
        <w:rPr>
          <w:rFonts w:ascii="Times New Roman" w:hAnsi="Times New Roman" w:cs="Times New Roman"/>
          <w:sz w:val="28"/>
          <w:szCs w:val="28"/>
        </w:rPr>
        <w:t>Centralized Billing Centre (</w:t>
      </w:r>
      <w:r w:rsidR="00EB15E0" w:rsidRPr="00FE5BC3">
        <w:rPr>
          <w:rFonts w:ascii="Times New Roman" w:hAnsi="Times New Roman" w:cs="Times New Roman"/>
          <w:sz w:val="28"/>
          <w:szCs w:val="28"/>
        </w:rPr>
        <w:t>CBC</w:t>
      </w:r>
      <w:r w:rsidR="001E2485">
        <w:rPr>
          <w:rFonts w:ascii="Times New Roman" w:hAnsi="Times New Roman" w:cs="Times New Roman"/>
          <w:sz w:val="28"/>
          <w:szCs w:val="28"/>
        </w:rPr>
        <w:t>)</w:t>
      </w:r>
      <w:r w:rsidR="00EB15E0" w:rsidRPr="00FE5BC3">
        <w:rPr>
          <w:rFonts w:ascii="Times New Roman" w:hAnsi="Times New Roman" w:cs="Times New Roman"/>
          <w:sz w:val="28"/>
          <w:szCs w:val="28"/>
        </w:rPr>
        <w:t xml:space="preserve"> intimated</w:t>
      </w:r>
      <w:r w:rsidR="007D3CBC">
        <w:rPr>
          <w:rFonts w:ascii="Times New Roman" w:hAnsi="Times New Roman" w:cs="Times New Roman"/>
          <w:sz w:val="28"/>
          <w:szCs w:val="28"/>
        </w:rPr>
        <w:t>,</w:t>
      </w:r>
      <w:r w:rsidR="00EB15E0" w:rsidRPr="00FE5BC3">
        <w:rPr>
          <w:rFonts w:ascii="Times New Roman" w:hAnsi="Times New Roman" w:cs="Times New Roman"/>
          <w:sz w:val="28"/>
          <w:szCs w:val="28"/>
        </w:rPr>
        <w:t xml:space="preserve"> </w:t>
      </w:r>
      <w:r w:rsidRPr="00FE5BC3">
        <w:rPr>
          <w:rFonts w:ascii="Times New Roman" w:hAnsi="Times New Roman" w:cs="Times New Roman"/>
          <w:sz w:val="28"/>
          <w:szCs w:val="28"/>
        </w:rPr>
        <w:t>vide</w:t>
      </w:r>
      <w:r w:rsidR="00F139FB">
        <w:rPr>
          <w:rFonts w:ascii="Times New Roman" w:hAnsi="Times New Roman" w:cs="Times New Roman"/>
          <w:sz w:val="28"/>
          <w:szCs w:val="28"/>
        </w:rPr>
        <w:t xml:space="preserve"> </w:t>
      </w:r>
      <w:r w:rsidR="00235D89">
        <w:rPr>
          <w:rFonts w:ascii="Times New Roman" w:hAnsi="Times New Roman" w:cs="Times New Roman"/>
          <w:sz w:val="28"/>
          <w:szCs w:val="28"/>
        </w:rPr>
        <w:t>e-mail dated</w:t>
      </w:r>
      <w:r w:rsidR="00876062">
        <w:rPr>
          <w:rFonts w:ascii="Times New Roman" w:hAnsi="Times New Roman" w:cs="Times New Roman"/>
          <w:sz w:val="28"/>
          <w:szCs w:val="28"/>
        </w:rPr>
        <w:t xml:space="preserve"> </w:t>
      </w:r>
      <w:r w:rsidR="00EB15E0" w:rsidRPr="00FE5BC3">
        <w:rPr>
          <w:rFonts w:ascii="Times New Roman" w:hAnsi="Times New Roman" w:cs="Times New Roman"/>
          <w:sz w:val="28"/>
          <w:szCs w:val="28"/>
        </w:rPr>
        <w:t>24.04.2019</w:t>
      </w:r>
      <w:r w:rsidR="007D3CBC">
        <w:rPr>
          <w:rFonts w:ascii="Times New Roman" w:hAnsi="Times New Roman" w:cs="Times New Roman"/>
          <w:sz w:val="28"/>
          <w:szCs w:val="28"/>
        </w:rPr>
        <w:t>,</w:t>
      </w:r>
      <w:r w:rsidRPr="00FE5BC3">
        <w:rPr>
          <w:rFonts w:ascii="Times New Roman" w:hAnsi="Times New Roman" w:cs="Times New Roman"/>
          <w:sz w:val="28"/>
          <w:szCs w:val="28"/>
        </w:rPr>
        <w:t xml:space="preserve"> that</w:t>
      </w:r>
      <w:r w:rsidR="00EB15E0" w:rsidRPr="00FE5BC3">
        <w:rPr>
          <w:rFonts w:ascii="Times New Roman" w:hAnsi="Times New Roman" w:cs="Times New Roman"/>
          <w:sz w:val="28"/>
          <w:szCs w:val="28"/>
        </w:rPr>
        <w:t xml:space="preserve">. </w:t>
      </w:r>
      <w:r w:rsidR="007D3CBC">
        <w:rPr>
          <w:rFonts w:ascii="Times New Roman" w:hAnsi="Times New Roman" w:cs="Times New Roman"/>
          <w:sz w:val="28"/>
          <w:szCs w:val="28"/>
        </w:rPr>
        <w:t>the</w:t>
      </w:r>
      <w:r w:rsidR="00EB15E0" w:rsidRPr="00FE5BC3">
        <w:rPr>
          <w:rFonts w:ascii="Times New Roman" w:hAnsi="Times New Roman" w:cs="Times New Roman"/>
          <w:sz w:val="28"/>
          <w:szCs w:val="28"/>
        </w:rPr>
        <w:t xml:space="preserve"> refund of Rs.5,34,972/</w:t>
      </w:r>
      <w:r w:rsidR="00F139FB">
        <w:rPr>
          <w:rFonts w:ascii="Times New Roman" w:hAnsi="Times New Roman" w:cs="Times New Roman"/>
          <w:sz w:val="28"/>
          <w:szCs w:val="28"/>
        </w:rPr>
        <w:t>-</w:t>
      </w:r>
      <w:r w:rsidR="001E2485">
        <w:rPr>
          <w:rFonts w:ascii="Times New Roman" w:hAnsi="Times New Roman" w:cs="Times New Roman"/>
          <w:sz w:val="28"/>
          <w:szCs w:val="28"/>
        </w:rPr>
        <w:t xml:space="preserve"> </w:t>
      </w:r>
      <w:r w:rsidR="00FE3891">
        <w:rPr>
          <w:rFonts w:ascii="Times New Roman" w:hAnsi="Times New Roman" w:cs="Times New Roman"/>
          <w:sz w:val="28"/>
          <w:szCs w:val="28"/>
        </w:rPr>
        <w:t>was due to effect of</w:t>
      </w:r>
      <w:r w:rsidR="00F139FB">
        <w:rPr>
          <w:rFonts w:ascii="Times New Roman" w:hAnsi="Times New Roman" w:cs="Times New Roman"/>
          <w:sz w:val="28"/>
          <w:szCs w:val="28"/>
        </w:rPr>
        <w:t xml:space="preserve"> </w:t>
      </w:r>
      <w:r w:rsidR="004B5C58">
        <w:rPr>
          <w:rFonts w:ascii="Times New Roman" w:hAnsi="Times New Roman" w:cs="Times New Roman"/>
          <w:sz w:val="28"/>
          <w:szCs w:val="28"/>
        </w:rPr>
        <w:t>Transfer</w:t>
      </w:r>
      <w:r w:rsidR="00FE3891">
        <w:rPr>
          <w:rFonts w:ascii="Times New Roman" w:hAnsi="Times New Roman" w:cs="Times New Roman"/>
          <w:sz w:val="28"/>
          <w:szCs w:val="28"/>
        </w:rPr>
        <w:t xml:space="preserve"> </w:t>
      </w:r>
      <w:r w:rsidRPr="00FE5BC3">
        <w:rPr>
          <w:rFonts w:ascii="Times New Roman" w:hAnsi="Times New Roman" w:cs="Times New Roman"/>
          <w:sz w:val="28"/>
          <w:szCs w:val="28"/>
        </w:rPr>
        <w:t>E</w:t>
      </w:r>
      <w:r w:rsidR="00EB15E0" w:rsidRPr="00FE5BC3">
        <w:rPr>
          <w:rFonts w:ascii="Times New Roman" w:hAnsi="Times New Roman" w:cs="Times New Roman"/>
          <w:sz w:val="28"/>
          <w:szCs w:val="28"/>
        </w:rPr>
        <w:t>ntries, but no special re</w:t>
      </w:r>
      <w:r w:rsidR="007D3CBC">
        <w:rPr>
          <w:rFonts w:ascii="Times New Roman" w:hAnsi="Times New Roman" w:cs="Times New Roman"/>
          <w:sz w:val="28"/>
          <w:szCs w:val="28"/>
        </w:rPr>
        <w:t>fund on account of</w:t>
      </w:r>
      <w:r w:rsidR="00F139FB">
        <w:rPr>
          <w:rFonts w:ascii="Times New Roman" w:hAnsi="Times New Roman" w:cs="Times New Roman"/>
          <w:sz w:val="28"/>
          <w:szCs w:val="28"/>
        </w:rPr>
        <w:t xml:space="preserve"> </w:t>
      </w:r>
      <w:r w:rsidR="003665C1">
        <w:rPr>
          <w:rFonts w:ascii="Times New Roman" w:hAnsi="Times New Roman" w:cs="Times New Roman"/>
          <w:sz w:val="28"/>
          <w:szCs w:val="28"/>
        </w:rPr>
        <w:t>threshold or</w:t>
      </w:r>
      <w:r w:rsidR="00F139FB">
        <w:rPr>
          <w:rFonts w:ascii="Times New Roman" w:hAnsi="Times New Roman" w:cs="Times New Roman"/>
          <w:sz w:val="28"/>
          <w:szCs w:val="28"/>
        </w:rPr>
        <w:t xml:space="preserve"> </w:t>
      </w:r>
      <w:r w:rsidR="00EB15E0" w:rsidRPr="00FE5BC3">
        <w:rPr>
          <w:rFonts w:ascii="Times New Roman" w:hAnsi="Times New Roman" w:cs="Times New Roman"/>
          <w:sz w:val="28"/>
          <w:szCs w:val="28"/>
        </w:rPr>
        <w:t xml:space="preserve">other </w:t>
      </w:r>
      <w:r w:rsidR="004335D7">
        <w:rPr>
          <w:rFonts w:ascii="Times New Roman" w:hAnsi="Times New Roman" w:cs="Times New Roman"/>
          <w:sz w:val="28"/>
          <w:szCs w:val="28"/>
        </w:rPr>
        <w:t xml:space="preserve"> reason </w:t>
      </w:r>
      <w:r w:rsidR="00EB15E0" w:rsidRPr="00FE5BC3">
        <w:rPr>
          <w:rFonts w:ascii="Times New Roman" w:hAnsi="Times New Roman" w:cs="Times New Roman"/>
          <w:sz w:val="28"/>
          <w:szCs w:val="28"/>
        </w:rPr>
        <w:t xml:space="preserve">was made by SAP </w:t>
      </w:r>
      <w:r w:rsidR="001E2485">
        <w:rPr>
          <w:rFonts w:ascii="Times New Roman" w:hAnsi="Times New Roman" w:cs="Times New Roman"/>
          <w:sz w:val="28"/>
          <w:szCs w:val="28"/>
        </w:rPr>
        <w:t xml:space="preserve">Billing </w:t>
      </w:r>
      <w:r w:rsidR="00EB15E0" w:rsidRPr="00FE5BC3">
        <w:rPr>
          <w:rFonts w:ascii="Times New Roman" w:hAnsi="Times New Roman" w:cs="Times New Roman"/>
          <w:sz w:val="28"/>
          <w:szCs w:val="28"/>
        </w:rPr>
        <w:t>System. In this way, this amount</w:t>
      </w:r>
      <w:r w:rsidR="00F139FB">
        <w:rPr>
          <w:rFonts w:ascii="Times New Roman" w:hAnsi="Times New Roman" w:cs="Times New Roman"/>
          <w:sz w:val="28"/>
          <w:szCs w:val="28"/>
        </w:rPr>
        <w:t xml:space="preserve"> </w:t>
      </w:r>
      <w:r w:rsidR="00EB15E0" w:rsidRPr="00FE5BC3">
        <w:rPr>
          <w:rFonts w:ascii="Times New Roman" w:hAnsi="Times New Roman" w:cs="Times New Roman"/>
          <w:sz w:val="28"/>
          <w:szCs w:val="28"/>
        </w:rPr>
        <w:t>was not to be deducted in</w:t>
      </w:r>
      <w:r w:rsidR="00322499">
        <w:rPr>
          <w:rFonts w:ascii="Times New Roman" w:hAnsi="Times New Roman" w:cs="Times New Roman"/>
          <w:sz w:val="28"/>
          <w:szCs w:val="28"/>
        </w:rPr>
        <w:t xml:space="preserve"> the energy bill by the Revenue</w:t>
      </w:r>
      <w:r w:rsidR="001E2485">
        <w:rPr>
          <w:rFonts w:ascii="Times New Roman" w:hAnsi="Times New Roman" w:cs="Times New Roman"/>
          <w:sz w:val="28"/>
          <w:szCs w:val="28"/>
        </w:rPr>
        <w:t xml:space="preserve"> </w:t>
      </w:r>
      <w:r w:rsidR="00EB15E0" w:rsidRPr="00FE5BC3">
        <w:rPr>
          <w:rFonts w:ascii="Times New Roman" w:hAnsi="Times New Roman" w:cs="Times New Roman"/>
          <w:sz w:val="28"/>
          <w:szCs w:val="28"/>
        </w:rPr>
        <w:t xml:space="preserve">Accountant and this amount was chargeable. The </w:t>
      </w:r>
      <w:r w:rsidRPr="00FE5BC3">
        <w:rPr>
          <w:rFonts w:ascii="Times New Roman" w:hAnsi="Times New Roman" w:cs="Times New Roman"/>
          <w:sz w:val="28"/>
          <w:szCs w:val="28"/>
        </w:rPr>
        <w:t>P</w:t>
      </w:r>
      <w:r w:rsidR="009757D1">
        <w:rPr>
          <w:rFonts w:ascii="Times New Roman" w:hAnsi="Times New Roman" w:cs="Times New Roman"/>
          <w:sz w:val="28"/>
          <w:szCs w:val="28"/>
        </w:rPr>
        <w:t>etitioner</w:t>
      </w:r>
      <w:r w:rsidR="001E2485">
        <w:rPr>
          <w:rFonts w:ascii="Times New Roman" w:hAnsi="Times New Roman" w:cs="Times New Roman"/>
          <w:sz w:val="28"/>
          <w:szCs w:val="28"/>
        </w:rPr>
        <w:t xml:space="preserve"> </w:t>
      </w:r>
      <w:r w:rsidR="00EB15E0" w:rsidRPr="00FE5BC3">
        <w:rPr>
          <w:rFonts w:ascii="Times New Roman" w:hAnsi="Times New Roman" w:cs="Times New Roman"/>
          <w:sz w:val="28"/>
          <w:szCs w:val="28"/>
        </w:rPr>
        <w:t xml:space="preserve">was </w:t>
      </w:r>
      <w:r w:rsidRPr="00FE5BC3">
        <w:rPr>
          <w:rFonts w:ascii="Times New Roman" w:hAnsi="Times New Roman" w:cs="Times New Roman"/>
          <w:sz w:val="28"/>
          <w:szCs w:val="28"/>
        </w:rPr>
        <w:t xml:space="preserve">convinced, on being so apprised </w:t>
      </w:r>
      <w:r w:rsidR="0042260B">
        <w:rPr>
          <w:rFonts w:ascii="Times New Roman" w:hAnsi="Times New Roman" w:cs="Times New Roman"/>
          <w:sz w:val="28"/>
          <w:szCs w:val="28"/>
        </w:rPr>
        <w:t>on its visit to the office</w:t>
      </w:r>
      <w:r w:rsidR="00F139FB">
        <w:rPr>
          <w:rFonts w:ascii="Times New Roman" w:hAnsi="Times New Roman" w:cs="Times New Roman"/>
          <w:sz w:val="28"/>
          <w:szCs w:val="28"/>
        </w:rPr>
        <w:t xml:space="preserve"> </w:t>
      </w:r>
      <w:r w:rsidR="00EB15E0" w:rsidRPr="00FE5BC3">
        <w:rPr>
          <w:rFonts w:ascii="Times New Roman" w:hAnsi="Times New Roman" w:cs="Times New Roman"/>
          <w:sz w:val="28"/>
          <w:szCs w:val="28"/>
        </w:rPr>
        <w:t xml:space="preserve">of the Respondent on 25.04.2019. </w:t>
      </w:r>
    </w:p>
    <w:p w:rsidR="00EB15E0" w:rsidRPr="00F139FB" w:rsidRDefault="005B6A10" w:rsidP="00EB15E0">
      <w:pPr>
        <w:rPr>
          <w:rFonts w:ascii="Times New Roman" w:hAnsi="Times New Roman" w:cs="Times New Roman"/>
          <w:b/>
          <w:sz w:val="28"/>
          <w:szCs w:val="28"/>
        </w:rPr>
      </w:pPr>
      <w:r w:rsidRPr="005B6A10">
        <w:rPr>
          <w:rFonts w:ascii="Times New Roman" w:hAnsi="Times New Roman" w:cs="Times New Roman"/>
          <w:sz w:val="28"/>
          <w:szCs w:val="28"/>
        </w:rPr>
        <w:t>6.</w:t>
      </w:r>
      <w:r w:rsidRPr="005B6A10">
        <w:rPr>
          <w:rFonts w:ascii="Times New Roman" w:hAnsi="Times New Roman" w:cs="Times New Roman"/>
          <w:sz w:val="28"/>
          <w:szCs w:val="28"/>
        </w:rPr>
        <w:tab/>
      </w:r>
      <w:r w:rsidRPr="00F139FB">
        <w:rPr>
          <w:rFonts w:ascii="Times New Roman" w:hAnsi="Times New Roman" w:cs="Times New Roman"/>
          <w:b/>
          <w:sz w:val="28"/>
          <w:szCs w:val="28"/>
        </w:rPr>
        <w:t>Conclusion:</w:t>
      </w:r>
    </w:p>
    <w:p w:rsidR="005B6A10" w:rsidRDefault="005B6A10" w:rsidP="00FE5BC3">
      <w:pPr>
        <w:pStyle w:val="ListParagraph"/>
        <w:spacing w:line="480" w:lineRule="auto"/>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From the above analysis, it is concluded that:</w:t>
      </w:r>
    </w:p>
    <w:p w:rsidR="005B6A10" w:rsidRPr="00304763" w:rsidRDefault="00304763" w:rsidP="00304763">
      <w:pPr>
        <w:pStyle w:val="ListParagraph"/>
        <w:numPr>
          <w:ilvl w:val="0"/>
          <w:numId w:val="32"/>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is liable to pay </w:t>
      </w:r>
      <w:r w:rsidR="005B6A10" w:rsidRPr="00304763">
        <w:rPr>
          <w:rFonts w:ascii="Times New Roman" w:hAnsi="Times New Roman" w:cs="Times New Roman"/>
          <w:color w:val="000000"/>
          <w:sz w:val="28"/>
          <w:szCs w:val="28"/>
        </w:rPr>
        <w:t xml:space="preserve">Surcharge of Rs.1,85,306/- on the unpaid </w:t>
      </w:r>
      <w:r>
        <w:rPr>
          <w:rFonts w:ascii="Times New Roman" w:hAnsi="Times New Roman" w:cs="Times New Roman"/>
          <w:color w:val="000000"/>
          <w:sz w:val="28"/>
          <w:szCs w:val="28"/>
        </w:rPr>
        <w:t xml:space="preserve">outstanding </w:t>
      </w:r>
      <w:r w:rsidR="005B6A10" w:rsidRPr="00304763">
        <w:rPr>
          <w:rFonts w:ascii="Times New Roman" w:hAnsi="Times New Roman" w:cs="Times New Roman"/>
          <w:color w:val="000000"/>
          <w:sz w:val="28"/>
          <w:szCs w:val="28"/>
        </w:rPr>
        <w:t xml:space="preserve">balance amount from out of the payable </w:t>
      </w:r>
      <w:r>
        <w:rPr>
          <w:rFonts w:ascii="Times New Roman" w:hAnsi="Times New Roman" w:cs="Times New Roman"/>
          <w:color w:val="000000"/>
          <w:sz w:val="28"/>
          <w:szCs w:val="28"/>
        </w:rPr>
        <w:t xml:space="preserve">billed </w:t>
      </w:r>
      <w:r w:rsidR="005B6A10" w:rsidRPr="00304763">
        <w:rPr>
          <w:rFonts w:ascii="Times New Roman" w:hAnsi="Times New Roman" w:cs="Times New Roman"/>
          <w:color w:val="000000"/>
          <w:sz w:val="28"/>
          <w:szCs w:val="28"/>
        </w:rPr>
        <w:t xml:space="preserve">amount for the bill pertaining to the period from 19.02.2016 to 19.04.2016 </w:t>
      </w:r>
      <w:r>
        <w:rPr>
          <w:rFonts w:ascii="Times New Roman" w:hAnsi="Times New Roman" w:cs="Times New Roman"/>
          <w:color w:val="000000"/>
          <w:sz w:val="28"/>
          <w:szCs w:val="28"/>
        </w:rPr>
        <w:t xml:space="preserve">because the </w:t>
      </w:r>
      <w:r w:rsidR="00AB268E">
        <w:rPr>
          <w:rFonts w:ascii="Times New Roman" w:hAnsi="Times New Roman" w:cs="Times New Roman"/>
          <w:color w:val="000000"/>
          <w:sz w:val="28"/>
          <w:szCs w:val="28"/>
        </w:rPr>
        <w:t>P</w:t>
      </w:r>
      <w:r>
        <w:rPr>
          <w:rFonts w:ascii="Times New Roman" w:hAnsi="Times New Roman" w:cs="Times New Roman"/>
          <w:color w:val="000000"/>
          <w:sz w:val="28"/>
          <w:szCs w:val="28"/>
        </w:rPr>
        <w:t xml:space="preserve">etitioner defaulted in making  </w:t>
      </w:r>
      <w:r w:rsidR="00AB268E">
        <w:rPr>
          <w:rFonts w:ascii="Times New Roman" w:hAnsi="Times New Roman" w:cs="Times New Roman"/>
          <w:color w:val="000000"/>
          <w:sz w:val="28"/>
          <w:szCs w:val="28"/>
        </w:rPr>
        <w:t>t</w:t>
      </w:r>
      <w:r>
        <w:rPr>
          <w:rFonts w:ascii="Times New Roman" w:hAnsi="Times New Roman" w:cs="Times New Roman"/>
          <w:color w:val="000000"/>
          <w:sz w:val="28"/>
          <w:szCs w:val="28"/>
        </w:rPr>
        <w:t>he payment of the same on due dates des</w:t>
      </w:r>
      <w:r w:rsidR="00AB268E">
        <w:rPr>
          <w:rFonts w:ascii="Times New Roman" w:hAnsi="Times New Roman" w:cs="Times New Roman"/>
          <w:color w:val="000000"/>
          <w:sz w:val="28"/>
          <w:szCs w:val="28"/>
        </w:rPr>
        <w:t>p</w:t>
      </w:r>
      <w:r>
        <w:rPr>
          <w:rFonts w:ascii="Times New Roman" w:hAnsi="Times New Roman" w:cs="Times New Roman"/>
          <w:color w:val="000000"/>
          <w:sz w:val="28"/>
          <w:szCs w:val="28"/>
        </w:rPr>
        <w:t>i</w:t>
      </w:r>
      <w:r w:rsidR="00AB268E">
        <w:rPr>
          <w:rFonts w:ascii="Times New Roman" w:hAnsi="Times New Roman" w:cs="Times New Roman"/>
          <w:color w:val="000000"/>
          <w:sz w:val="28"/>
          <w:szCs w:val="28"/>
        </w:rPr>
        <w:t>t</w:t>
      </w:r>
      <w:r>
        <w:rPr>
          <w:rFonts w:ascii="Times New Roman" w:hAnsi="Times New Roman" w:cs="Times New Roman"/>
          <w:color w:val="000000"/>
          <w:sz w:val="28"/>
          <w:szCs w:val="28"/>
        </w:rPr>
        <w:t>e the fact that it was allowed  (on its request) to pay the billed amount in three instalments payable on the prescribed dates</w:t>
      </w:r>
      <w:r w:rsidR="005B6A10" w:rsidRPr="00304763">
        <w:rPr>
          <w:rFonts w:ascii="Times New Roman" w:hAnsi="Times New Roman" w:cs="Times New Roman"/>
          <w:color w:val="000000"/>
          <w:sz w:val="28"/>
          <w:szCs w:val="28"/>
        </w:rPr>
        <w:t>.</w:t>
      </w:r>
    </w:p>
    <w:p w:rsidR="00E56926" w:rsidRDefault="00E56926" w:rsidP="005B6A10">
      <w:pPr>
        <w:pStyle w:val="ListParagraph"/>
        <w:numPr>
          <w:ilvl w:val="0"/>
          <w:numId w:val="32"/>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 sum of Rs.5,41,655/- has been incorrectly charged to the Petitioner who had actually deposited this amount through cheques</w:t>
      </w:r>
      <w:r w:rsidR="001E2485">
        <w:rPr>
          <w:rFonts w:ascii="Times New Roman" w:hAnsi="Times New Roman" w:cs="Times New Roman"/>
          <w:color w:val="000000"/>
          <w:sz w:val="28"/>
          <w:szCs w:val="28"/>
        </w:rPr>
        <w:t xml:space="preserve"> with the Respondent</w:t>
      </w:r>
      <w:r>
        <w:rPr>
          <w:rFonts w:ascii="Times New Roman" w:hAnsi="Times New Roman" w:cs="Times New Roman"/>
          <w:color w:val="000000"/>
          <w:sz w:val="28"/>
          <w:szCs w:val="28"/>
        </w:rPr>
        <w:t xml:space="preserve">, as evidenced from its Bank Account Statement, and </w:t>
      </w:r>
      <w:r w:rsidR="001E2485">
        <w:rPr>
          <w:rFonts w:ascii="Times New Roman" w:hAnsi="Times New Roman" w:cs="Times New Roman"/>
          <w:color w:val="000000"/>
          <w:sz w:val="28"/>
          <w:szCs w:val="28"/>
        </w:rPr>
        <w:t xml:space="preserve">the same </w:t>
      </w:r>
      <w:r>
        <w:rPr>
          <w:rFonts w:ascii="Times New Roman" w:hAnsi="Times New Roman" w:cs="Times New Roman"/>
          <w:color w:val="000000"/>
          <w:sz w:val="28"/>
          <w:szCs w:val="28"/>
        </w:rPr>
        <w:t xml:space="preserve">was included in the amount of Rs.7,09,460/- (40% amount) deposited in Appeal Case No.23/2016 filed </w:t>
      </w:r>
      <w:r w:rsidR="001E2485">
        <w:rPr>
          <w:rFonts w:ascii="Times New Roman" w:hAnsi="Times New Roman" w:cs="Times New Roman"/>
          <w:color w:val="000000"/>
          <w:sz w:val="28"/>
          <w:szCs w:val="28"/>
        </w:rPr>
        <w:t xml:space="preserve"> in th</w:t>
      </w:r>
      <w:r w:rsidR="00800A9C">
        <w:rPr>
          <w:rFonts w:ascii="Times New Roman" w:hAnsi="Times New Roman" w:cs="Times New Roman"/>
          <w:color w:val="000000"/>
          <w:sz w:val="28"/>
          <w:szCs w:val="28"/>
        </w:rPr>
        <w:t>is</w:t>
      </w:r>
      <w:r w:rsidR="001E2485">
        <w:rPr>
          <w:rFonts w:ascii="Times New Roman" w:hAnsi="Times New Roman" w:cs="Times New Roman"/>
          <w:color w:val="000000"/>
          <w:sz w:val="28"/>
          <w:szCs w:val="28"/>
        </w:rPr>
        <w:t xml:space="preserve"> Court </w:t>
      </w:r>
      <w:r>
        <w:rPr>
          <w:rFonts w:ascii="Times New Roman" w:hAnsi="Times New Roman" w:cs="Times New Roman"/>
          <w:color w:val="000000"/>
          <w:sz w:val="28"/>
          <w:szCs w:val="28"/>
        </w:rPr>
        <w:t xml:space="preserve">by Manglam Recycling Ltd. (Lead Cluster Member)  and refunded to it (Manglam Recycling Ltd. who was the Petitioner) by credit to its account in 10/2017. The amount ibid has been charged to the Petitioner on the ground that this amount can not be refunded twice since the same already stands refunded to Manglam Recycling Ltd. and is included in the total refund of Rs.8,76,852/- in 10/2017. </w:t>
      </w:r>
      <w:r w:rsidR="00E052B3">
        <w:rPr>
          <w:rFonts w:ascii="Times New Roman" w:hAnsi="Times New Roman" w:cs="Times New Roman"/>
          <w:color w:val="000000"/>
          <w:sz w:val="28"/>
          <w:szCs w:val="28"/>
        </w:rPr>
        <w:t xml:space="preserve">It </w:t>
      </w:r>
      <w:r w:rsidR="00800A9C">
        <w:rPr>
          <w:rFonts w:ascii="Times New Roman" w:hAnsi="Times New Roman" w:cs="Times New Roman"/>
          <w:color w:val="000000"/>
          <w:sz w:val="28"/>
          <w:szCs w:val="28"/>
        </w:rPr>
        <w:t xml:space="preserve">proves beyond doubt that </w:t>
      </w:r>
      <w:r>
        <w:rPr>
          <w:rFonts w:ascii="Times New Roman" w:hAnsi="Times New Roman" w:cs="Times New Roman"/>
          <w:color w:val="000000"/>
          <w:sz w:val="28"/>
          <w:szCs w:val="28"/>
        </w:rPr>
        <w:t>the amount of  Rs.5,41,655/- is required to be refunded to the Petitioner, without interest</w:t>
      </w:r>
      <w:r w:rsidR="001E2485">
        <w:rPr>
          <w:rFonts w:ascii="Times New Roman" w:hAnsi="Times New Roman" w:cs="Times New Roman"/>
          <w:color w:val="000000"/>
          <w:sz w:val="28"/>
          <w:szCs w:val="28"/>
        </w:rPr>
        <w:t>,</w:t>
      </w:r>
      <w:r>
        <w:rPr>
          <w:rFonts w:ascii="Times New Roman" w:hAnsi="Times New Roman" w:cs="Times New Roman"/>
          <w:color w:val="000000"/>
          <w:sz w:val="28"/>
          <w:szCs w:val="28"/>
        </w:rPr>
        <w:t xml:space="preserve"> by debit to the </w:t>
      </w:r>
      <w:r w:rsidR="001E2485">
        <w:rPr>
          <w:rFonts w:ascii="Times New Roman" w:hAnsi="Times New Roman" w:cs="Times New Roman"/>
          <w:color w:val="000000"/>
          <w:sz w:val="28"/>
          <w:szCs w:val="28"/>
        </w:rPr>
        <w:t>account</w:t>
      </w:r>
      <w:r>
        <w:rPr>
          <w:rFonts w:ascii="Times New Roman" w:hAnsi="Times New Roman" w:cs="Times New Roman"/>
          <w:color w:val="000000"/>
          <w:sz w:val="28"/>
          <w:szCs w:val="28"/>
        </w:rPr>
        <w:t xml:space="preserve"> of Manglam Recycling Ltd. </w:t>
      </w:r>
      <w:r w:rsidR="00E052B3">
        <w:rPr>
          <w:rFonts w:ascii="Times New Roman" w:hAnsi="Times New Roman" w:cs="Times New Roman"/>
          <w:color w:val="000000"/>
          <w:sz w:val="28"/>
          <w:szCs w:val="28"/>
        </w:rPr>
        <w:t>and after its recovery from Manglam Recycling.</w:t>
      </w:r>
    </w:p>
    <w:p w:rsidR="00E86499" w:rsidRDefault="005B6A10" w:rsidP="005B6A10">
      <w:pPr>
        <w:pStyle w:val="ListParagraph"/>
        <w:numPr>
          <w:ilvl w:val="0"/>
          <w:numId w:val="32"/>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Surcharge of Rs.1,44,029/- is recoverable only </w:t>
      </w:r>
      <w:r w:rsidR="00AB268E">
        <w:rPr>
          <w:rFonts w:ascii="Times New Roman" w:hAnsi="Times New Roman" w:cs="Times New Roman"/>
          <w:color w:val="000000"/>
          <w:sz w:val="28"/>
          <w:szCs w:val="28"/>
        </w:rPr>
        <w:t>after</w:t>
      </w:r>
      <w:r>
        <w:rPr>
          <w:rFonts w:ascii="Times New Roman" w:hAnsi="Times New Roman" w:cs="Times New Roman"/>
          <w:color w:val="000000"/>
          <w:sz w:val="28"/>
          <w:szCs w:val="28"/>
        </w:rPr>
        <w:t xml:space="preserve"> the Petitioner </w:t>
      </w:r>
      <w:r w:rsidR="00AB268E">
        <w:rPr>
          <w:rFonts w:ascii="Times New Roman" w:hAnsi="Times New Roman" w:cs="Times New Roman"/>
          <w:color w:val="000000"/>
          <w:sz w:val="28"/>
          <w:szCs w:val="28"/>
        </w:rPr>
        <w:t xml:space="preserve">provides evidence to the Respondent that it has </w:t>
      </w:r>
      <w:r>
        <w:rPr>
          <w:rFonts w:ascii="Times New Roman" w:hAnsi="Times New Roman" w:cs="Times New Roman"/>
          <w:color w:val="000000"/>
          <w:sz w:val="28"/>
          <w:szCs w:val="28"/>
        </w:rPr>
        <w:t>got received the cheque for payment of the bill dated 11.11.2016 (payable by 21.11.2016) on or before the due date i.e. 21.11.2016 in the office of the Respondent. This evidence is necessar</w:t>
      </w:r>
      <w:r w:rsidR="00AB268E">
        <w:rPr>
          <w:rFonts w:ascii="Times New Roman" w:hAnsi="Times New Roman" w:cs="Times New Roman"/>
          <w:color w:val="000000"/>
          <w:sz w:val="28"/>
          <w:szCs w:val="28"/>
        </w:rPr>
        <w:t>il</w:t>
      </w:r>
      <w:r>
        <w:rPr>
          <w:rFonts w:ascii="Times New Roman" w:hAnsi="Times New Roman" w:cs="Times New Roman"/>
          <w:color w:val="000000"/>
          <w:sz w:val="28"/>
          <w:szCs w:val="28"/>
        </w:rPr>
        <w:t>y</w:t>
      </w:r>
      <w:r w:rsidR="00AB268E">
        <w:rPr>
          <w:rFonts w:ascii="Times New Roman" w:hAnsi="Times New Roman" w:cs="Times New Roman"/>
          <w:color w:val="000000"/>
          <w:sz w:val="28"/>
          <w:szCs w:val="28"/>
        </w:rPr>
        <w:t xml:space="preserve"> required </w:t>
      </w:r>
      <w:r>
        <w:rPr>
          <w:rFonts w:ascii="Times New Roman" w:hAnsi="Times New Roman" w:cs="Times New Roman"/>
          <w:color w:val="000000"/>
          <w:sz w:val="28"/>
          <w:szCs w:val="28"/>
        </w:rPr>
        <w:t xml:space="preserve">since </w:t>
      </w:r>
      <w:r w:rsidR="001E2485">
        <w:rPr>
          <w:rFonts w:ascii="Times New Roman" w:hAnsi="Times New Roman" w:cs="Times New Roman"/>
          <w:color w:val="000000"/>
          <w:sz w:val="28"/>
          <w:szCs w:val="28"/>
        </w:rPr>
        <w:t xml:space="preserve">credit for </w:t>
      </w:r>
      <w:r>
        <w:rPr>
          <w:rFonts w:ascii="Times New Roman" w:hAnsi="Times New Roman" w:cs="Times New Roman"/>
          <w:color w:val="000000"/>
          <w:sz w:val="28"/>
          <w:szCs w:val="28"/>
        </w:rPr>
        <w:t xml:space="preserve">the said payment actually </w:t>
      </w:r>
      <w:r>
        <w:rPr>
          <w:rFonts w:ascii="Times New Roman" w:hAnsi="Times New Roman" w:cs="Times New Roman"/>
          <w:color w:val="000000"/>
          <w:sz w:val="28"/>
          <w:szCs w:val="28"/>
        </w:rPr>
        <w:lastRenderedPageBreak/>
        <w:t>appeared in the Petitioner’s account on 29.11.2016</w:t>
      </w:r>
      <w:r w:rsidR="00AB268E">
        <w:rPr>
          <w:rFonts w:ascii="Times New Roman" w:hAnsi="Times New Roman" w:cs="Times New Roman"/>
          <w:color w:val="000000"/>
          <w:sz w:val="28"/>
          <w:szCs w:val="28"/>
        </w:rPr>
        <w:t xml:space="preserve"> i.e. 8 days after the due date of payment i.e. 21.11.2016</w:t>
      </w:r>
      <w:r>
        <w:rPr>
          <w:rFonts w:ascii="Times New Roman" w:hAnsi="Times New Roman" w:cs="Times New Roman"/>
          <w:color w:val="000000"/>
          <w:sz w:val="28"/>
          <w:szCs w:val="28"/>
        </w:rPr>
        <w:t>.</w:t>
      </w:r>
      <w:r w:rsidR="00FE5BC3">
        <w:rPr>
          <w:rFonts w:ascii="Times New Roman" w:hAnsi="Times New Roman" w:cs="Times New Roman"/>
          <w:color w:val="000000"/>
          <w:sz w:val="28"/>
          <w:szCs w:val="28"/>
        </w:rPr>
        <w:t xml:space="preserve"> </w:t>
      </w:r>
    </w:p>
    <w:p w:rsidR="00AB268E" w:rsidRDefault="00AB268E" w:rsidP="005B6A10">
      <w:pPr>
        <w:pStyle w:val="ListParagraph"/>
        <w:numPr>
          <w:ilvl w:val="0"/>
          <w:numId w:val="32"/>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is eligible and entitled to refund on account of threshold limit </w:t>
      </w:r>
      <w:r w:rsidR="00846F76">
        <w:rPr>
          <w:rFonts w:ascii="Times New Roman" w:hAnsi="Times New Roman" w:cs="Times New Roman"/>
          <w:color w:val="000000"/>
          <w:sz w:val="28"/>
          <w:szCs w:val="28"/>
        </w:rPr>
        <w:t>ba</w:t>
      </w:r>
      <w:r>
        <w:rPr>
          <w:rFonts w:ascii="Times New Roman" w:hAnsi="Times New Roman" w:cs="Times New Roman"/>
          <w:color w:val="000000"/>
          <w:sz w:val="28"/>
          <w:szCs w:val="28"/>
        </w:rPr>
        <w:t xml:space="preserve">sed on increased units of consumption during the financial year  2017-18 as compared to the same in 2015-16 and 2016-17, in terms of provisions of Tariff Order </w:t>
      </w:r>
      <w:r w:rsidR="00E052B3">
        <w:rPr>
          <w:rFonts w:ascii="Times New Roman" w:hAnsi="Times New Roman" w:cs="Times New Roman"/>
          <w:color w:val="000000"/>
          <w:sz w:val="28"/>
          <w:szCs w:val="28"/>
        </w:rPr>
        <w:t xml:space="preserve">for </w:t>
      </w:r>
      <w:r>
        <w:rPr>
          <w:rFonts w:ascii="Times New Roman" w:hAnsi="Times New Roman" w:cs="Times New Roman"/>
          <w:color w:val="000000"/>
          <w:sz w:val="28"/>
          <w:szCs w:val="28"/>
        </w:rPr>
        <w:t xml:space="preserve">Financial </w:t>
      </w:r>
      <w:r w:rsidR="00E5096E">
        <w:rPr>
          <w:rFonts w:ascii="Times New Roman" w:hAnsi="Times New Roman" w:cs="Times New Roman"/>
          <w:color w:val="000000"/>
          <w:sz w:val="28"/>
          <w:szCs w:val="28"/>
        </w:rPr>
        <w:t>Y</w:t>
      </w:r>
      <w:r>
        <w:rPr>
          <w:rFonts w:ascii="Times New Roman" w:hAnsi="Times New Roman" w:cs="Times New Roman"/>
          <w:color w:val="000000"/>
          <w:sz w:val="28"/>
          <w:szCs w:val="28"/>
        </w:rPr>
        <w:t xml:space="preserve">ear 2017-18 issued by the Hon’ble PSERC.  The amount of refund so worked out </w:t>
      </w:r>
      <w:r w:rsidR="00E56926">
        <w:rPr>
          <w:rFonts w:ascii="Times New Roman" w:hAnsi="Times New Roman" w:cs="Times New Roman"/>
          <w:color w:val="000000"/>
          <w:sz w:val="28"/>
          <w:szCs w:val="28"/>
        </w:rPr>
        <w:t xml:space="preserve">is required to be </w:t>
      </w:r>
      <w:r>
        <w:rPr>
          <w:rFonts w:ascii="Times New Roman" w:hAnsi="Times New Roman" w:cs="Times New Roman"/>
          <w:color w:val="000000"/>
          <w:sz w:val="28"/>
          <w:szCs w:val="28"/>
        </w:rPr>
        <w:t xml:space="preserve"> paid to the Petitioner, without interest, by way of adjustment in future energy bill</w:t>
      </w:r>
      <w:r w:rsidR="00E052B3">
        <w:rPr>
          <w:rFonts w:ascii="Times New Roman" w:hAnsi="Times New Roman" w:cs="Times New Roman"/>
          <w:color w:val="000000"/>
          <w:sz w:val="28"/>
          <w:szCs w:val="28"/>
        </w:rPr>
        <w:t>(s)</w:t>
      </w:r>
      <w:r>
        <w:rPr>
          <w:rFonts w:ascii="Times New Roman" w:hAnsi="Times New Roman" w:cs="Times New Roman"/>
          <w:color w:val="000000"/>
          <w:sz w:val="28"/>
          <w:szCs w:val="28"/>
        </w:rPr>
        <w:t>.</w:t>
      </w:r>
    </w:p>
    <w:p w:rsidR="00F079D3" w:rsidRDefault="005B6A10" w:rsidP="00F079D3">
      <w:pPr>
        <w:spacing w:line="480" w:lineRule="auto"/>
        <w:jc w:val="both"/>
        <w:rPr>
          <w:rFonts w:ascii="Times New Roman" w:hAnsi="Times New Roman" w:cs="Times New Roman"/>
          <w:b/>
          <w:sz w:val="28"/>
          <w:szCs w:val="28"/>
        </w:rPr>
      </w:pPr>
      <w:r>
        <w:rPr>
          <w:rFonts w:ascii="Times New Roman" w:hAnsi="Times New Roman" w:cs="Times New Roman"/>
          <w:sz w:val="28"/>
          <w:szCs w:val="28"/>
        </w:rPr>
        <w:t>7</w:t>
      </w:r>
      <w:r w:rsidR="00F079D3">
        <w:rPr>
          <w:rFonts w:ascii="Times New Roman" w:hAnsi="Times New Roman" w:cs="Times New Roman"/>
          <w:sz w:val="28"/>
          <w:szCs w:val="28"/>
        </w:rPr>
        <w:t xml:space="preserve">. </w:t>
      </w:r>
      <w:r w:rsidR="00F079D3">
        <w:rPr>
          <w:rFonts w:ascii="Times New Roman" w:hAnsi="Times New Roman" w:cs="Times New Roman"/>
          <w:sz w:val="28"/>
          <w:szCs w:val="28"/>
        </w:rPr>
        <w:tab/>
      </w:r>
      <w:r w:rsidR="00F079D3">
        <w:rPr>
          <w:rFonts w:ascii="Times New Roman" w:hAnsi="Times New Roman" w:cs="Times New Roman"/>
          <w:b/>
          <w:sz w:val="28"/>
          <w:szCs w:val="28"/>
        </w:rPr>
        <w:t>Decision:</w:t>
      </w:r>
    </w:p>
    <w:p w:rsidR="00F079D3" w:rsidRDefault="00F079D3" w:rsidP="00F079D3">
      <w:pPr>
        <w:spacing w:line="48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6B7007">
        <w:rPr>
          <w:rFonts w:ascii="Times New Roman" w:hAnsi="Times New Roman" w:cs="Times New Roman"/>
          <w:b/>
          <w:sz w:val="28"/>
          <w:szCs w:val="28"/>
        </w:rPr>
        <w:t>13</w:t>
      </w:r>
      <w:r>
        <w:rPr>
          <w:rFonts w:ascii="Times New Roman" w:hAnsi="Times New Roman" w:cs="Times New Roman"/>
          <w:b/>
          <w:sz w:val="28"/>
          <w:szCs w:val="28"/>
        </w:rPr>
        <w:t>.</w:t>
      </w:r>
      <w:r w:rsidR="006B7007">
        <w:rPr>
          <w:rFonts w:ascii="Times New Roman" w:hAnsi="Times New Roman" w:cs="Times New Roman"/>
          <w:b/>
          <w:sz w:val="28"/>
          <w:szCs w:val="28"/>
        </w:rPr>
        <w:t>06</w:t>
      </w:r>
      <w:r>
        <w:rPr>
          <w:rFonts w:ascii="Times New Roman" w:hAnsi="Times New Roman" w:cs="Times New Roman"/>
          <w:b/>
          <w:sz w:val="28"/>
          <w:szCs w:val="28"/>
        </w:rPr>
        <w:t xml:space="preserve">.2018 of the </w:t>
      </w:r>
      <w:r w:rsidR="005B6A10">
        <w:rPr>
          <w:rFonts w:ascii="Times New Roman" w:hAnsi="Times New Roman" w:cs="Times New Roman"/>
          <w:b/>
          <w:sz w:val="28"/>
          <w:szCs w:val="28"/>
        </w:rPr>
        <w:t xml:space="preserve">Forum </w:t>
      </w:r>
      <w:r>
        <w:rPr>
          <w:rFonts w:ascii="Times New Roman" w:hAnsi="Times New Roman" w:cs="Times New Roman"/>
          <w:b/>
          <w:sz w:val="28"/>
          <w:szCs w:val="28"/>
        </w:rPr>
        <w:t xml:space="preserve"> in </w:t>
      </w:r>
      <w:r w:rsidR="00800A9C">
        <w:rPr>
          <w:rFonts w:ascii="Times New Roman" w:hAnsi="Times New Roman" w:cs="Times New Roman"/>
          <w:b/>
          <w:sz w:val="28"/>
          <w:szCs w:val="28"/>
        </w:rPr>
        <w:t>C</w:t>
      </w:r>
      <w:r>
        <w:rPr>
          <w:rFonts w:ascii="Times New Roman" w:hAnsi="Times New Roman" w:cs="Times New Roman"/>
          <w:b/>
          <w:sz w:val="28"/>
          <w:szCs w:val="28"/>
        </w:rPr>
        <w:t>ase No. CG-</w:t>
      </w:r>
      <w:r w:rsidR="005B6A10">
        <w:rPr>
          <w:rFonts w:ascii="Times New Roman" w:hAnsi="Times New Roman" w:cs="Times New Roman"/>
          <w:b/>
          <w:sz w:val="28"/>
          <w:szCs w:val="28"/>
        </w:rPr>
        <w:t xml:space="preserve"> 19</w:t>
      </w:r>
      <w:r w:rsidR="006B7007">
        <w:rPr>
          <w:rFonts w:ascii="Times New Roman" w:hAnsi="Times New Roman" w:cs="Times New Roman"/>
          <w:b/>
          <w:sz w:val="28"/>
          <w:szCs w:val="28"/>
        </w:rPr>
        <w:t xml:space="preserve"> of 2018</w:t>
      </w:r>
      <w:r w:rsidR="00AB268E">
        <w:rPr>
          <w:rFonts w:ascii="Times New Roman" w:hAnsi="Times New Roman" w:cs="Times New Roman"/>
          <w:b/>
          <w:sz w:val="28"/>
          <w:szCs w:val="28"/>
        </w:rPr>
        <w:t>,</w:t>
      </w:r>
      <w:r w:rsidR="006B7007">
        <w:rPr>
          <w:rFonts w:ascii="Times New Roman" w:hAnsi="Times New Roman" w:cs="Times New Roman"/>
          <w:b/>
          <w:sz w:val="28"/>
          <w:szCs w:val="28"/>
        </w:rPr>
        <w:t xml:space="preserve"> is </w:t>
      </w:r>
      <w:r w:rsidR="005B6A10">
        <w:rPr>
          <w:rFonts w:ascii="Times New Roman" w:hAnsi="Times New Roman" w:cs="Times New Roman"/>
          <w:b/>
          <w:sz w:val="28"/>
          <w:szCs w:val="28"/>
        </w:rPr>
        <w:t>modified in terms of conclusion arrived at in para 6 above.</w:t>
      </w:r>
      <w:r>
        <w:rPr>
          <w:rFonts w:ascii="Times New Roman" w:hAnsi="Times New Roman" w:cs="Times New Roman"/>
          <w:b/>
          <w:sz w:val="28"/>
          <w:szCs w:val="28"/>
        </w:rPr>
        <w:t xml:space="preserve"> </w:t>
      </w:r>
      <w:r w:rsidR="00800A9C">
        <w:rPr>
          <w:rFonts w:ascii="Times New Roman" w:hAnsi="Times New Roman" w:cs="Times New Roman"/>
          <w:b/>
          <w:sz w:val="28"/>
          <w:szCs w:val="28"/>
        </w:rPr>
        <w:t>Accordingly, the Respondent is directed to recalculate the demand and refund/recover the amount found excess/short, if any, after adjustment.</w:t>
      </w:r>
    </w:p>
    <w:p w:rsidR="00F079D3" w:rsidRDefault="005B6A10" w:rsidP="00F079D3">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F079D3">
        <w:rPr>
          <w:rFonts w:ascii="Times New Roman" w:hAnsi="Times New Roman" w:cs="Times New Roman"/>
          <w:b/>
          <w:sz w:val="28"/>
          <w:szCs w:val="28"/>
        </w:rPr>
        <w:t>.</w:t>
      </w:r>
      <w:r w:rsidR="00F079D3">
        <w:rPr>
          <w:rFonts w:ascii="Times New Roman" w:hAnsi="Times New Roman" w:cs="Times New Roman"/>
          <w:sz w:val="28"/>
          <w:szCs w:val="28"/>
        </w:rPr>
        <w:tab/>
      </w:r>
      <w:r w:rsidR="00F079D3">
        <w:rPr>
          <w:rFonts w:ascii="Times New Roman" w:hAnsi="Times New Roman" w:cs="Times New Roman"/>
          <w:sz w:val="28"/>
          <w:szCs w:val="28"/>
        </w:rPr>
        <w:tab/>
        <w:t>The Appeal is disposed of accordingly.</w:t>
      </w:r>
    </w:p>
    <w:p w:rsidR="00AB268E" w:rsidRDefault="005B6A10" w:rsidP="00AB268E">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F079D3">
        <w:rPr>
          <w:rFonts w:ascii="Times New Roman" w:hAnsi="Times New Roman" w:cs="Times New Roman"/>
          <w:b/>
          <w:sz w:val="28"/>
          <w:szCs w:val="28"/>
        </w:rPr>
        <w:t>.</w:t>
      </w:r>
      <w:r w:rsidR="00F079D3">
        <w:rPr>
          <w:rFonts w:ascii="Times New Roman" w:hAnsi="Times New Roman" w:cs="Times New Roman"/>
          <w:sz w:val="28"/>
          <w:szCs w:val="28"/>
        </w:rPr>
        <w:tab/>
        <w:t xml:space="preserve"> </w:t>
      </w:r>
      <w:r w:rsidR="00F079D3">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Regulation 3.28 of the Punjab State </w:t>
      </w:r>
      <w:r w:rsidR="00F079D3">
        <w:rPr>
          <w:rFonts w:ascii="Times New Roman" w:hAnsi="Times New Roman" w:cs="Times New Roman"/>
          <w:sz w:val="28"/>
          <w:szCs w:val="28"/>
        </w:rPr>
        <w:lastRenderedPageBreak/>
        <w:t>Electricity Regulatory Commission (Forum and Ombudsman) Regulations-2016.</w:t>
      </w:r>
    </w:p>
    <w:p w:rsidR="00F079D3" w:rsidRPr="00003CDA" w:rsidRDefault="00F079D3" w:rsidP="00003CDA">
      <w:pPr>
        <w:pStyle w:val="NoSpacing"/>
        <w:rPr>
          <w:rFonts w:ascii="Times New Roman" w:hAnsi="Times New Roman" w:cs="Times New Roman"/>
          <w:sz w:val="28"/>
          <w:szCs w:val="28"/>
        </w:rPr>
      </w:pPr>
      <w:r w:rsidRPr="00003CDA">
        <w:rPr>
          <w:rFonts w:ascii="Times New Roman" w:hAnsi="Times New Roman" w:cs="Times New Roman"/>
          <w:sz w:val="28"/>
          <w:szCs w:val="28"/>
        </w:rPr>
        <w:t xml:space="preserve"> </w:t>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00003CDA">
        <w:rPr>
          <w:rFonts w:ascii="Times New Roman" w:hAnsi="Times New Roman" w:cs="Times New Roman"/>
          <w:sz w:val="28"/>
          <w:szCs w:val="28"/>
        </w:rPr>
        <w:tab/>
      </w:r>
      <w:r w:rsidRPr="00003CDA">
        <w:rPr>
          <w:rFonts w:ascii="Times New Roman" w:hAnsi="Times New Roman" w:cs="Times New Roman"/>
          <w:sz w:val="28"/>
          <w:szCs w:val="28"/>
        </w:rPr>
        <w:t>(VIRINDER SINGH)</w:t>
      </w:r>
    </w:p>
    <w:p w:rsidR="00F079D3" w:rsidRPr="00003CDA" w:rsidRDefault="005B6A10" w:rsidP="00003CDA">
      <w:pPr>
        <w:pStyle w:val="NoSpacing"/>
        <w:rPr>
          <w:rFonts w:ascii="Times New Roman" w:hAnsi="Times New Roman" w:cs="Times New Roman"/>
          <w:sz w:val="28"/>
          <w:szCs w:val="28"/>
        </w:rPr>
      </w:pPr>
      <w:r w:rsidRPr="00003CDA">
        <w:rPr>
          <w:rFonts w:ascii="Times New Roman" w:hAnsi="Times New Roman" w:cs="Times New Roman"/>
          <w:sz w:val="28"/>
          <w:szCs w:val="28"/>
        </w:rPr>
        <w:t>May</w:t>
      </w:r>
      <w:r w:rsidR="00003CDA">
        <w:rPr>
          <w:rFonts w:ascii="Times New Roman" w:hAnsi="Times New Roman" w:cs="Times New Roman"/>
          <w:sz w:val="28"/>
          <w:szCs w:val="28"/>
        </w:rPr>
        <w:t xml:space="preserve"> </w:t>
      </w:r>
      <w:r w:rsidR="00800A9C">
        <w:rPr>
          <w:rFonts w:ascii="Times New Roman" w:hAnsi="Times New Roman" w:cs="Times New Roman"/>
          <w:sz w:val="28"/>
          <w:szCs w:val="28"/>
        </w:rPr>
        <w:t>28</w:t>
      </w:r>
      <w:r w:rsidR="00F079D3" w:rsidRPr="00003CDA">
        <w:rPr>
          <w:rFonts w:ascii="Times New Roman" w:hAnsi="Times New Roman" w:cs="Times New Roman"/>
          <w:sz w:val="28"/>
          <w:szCs w:val="28"/>
        </w:rPr>
        <w:t>, 2019</w:t>
      </w:r>
      <w:r w:rsidR="00F079D3" w:rsidRPr="00003CDA">
        <w:rPr>
          <w:rFonts w:ascii="Times New Roman" w:hAnsi="Times New Roman" w:cs="Times New Roman"/>
          <w:sz w:val="28"/>
          <w:szCs w:val="28"/>
        </w:rPr>
        <w:tab/>
      </w:r>
      <w:r w:rsidR="00F079D3" w:rsidRPr="00003CDA">
        <w:rPr>
          <w:rFonts w:ascii="Times New Roman" w:hAnsi="Times New Roman" w:cs="Times New Roman"/>
          <w:sz w:val="28"/>
          <w:szCs w:val="28"/>
        </w:rPr>
        <w:tab/>
      </w:r>
      <w:r w:rsidR="00F079D3" w:rsidRPr="00003CDA">
        <w:rPr>
          <w:rFonts w:ascii="Times New Roman" w:hAnsi="Times New Roman" w:cs="Times New Roman"/>
          <w:sz w:val="28"/>
          <w:szCs w:val="28"/>
        </w:rPr>
        <w:tab/>
      </w:r>
      <w:r w:rsidR="00F079D3" w:rsidRPr="00003CDA">
        <w:rPr>
          <w:rFonts w:ascii="Times New Roman" w:hAnsi="Times New Roman" w:cs="Times New Roman"/>
          <w:sz w:val="28"/>
          <w:szCs w:val="28"/>
        </w:rPr>
        <w:tab/>
      </w:r>
      <w:r w:rsidR="00F079D3" w:rsidRPr="00003CDA">
        <w:rPr>
          <w:rFonts w:ascii="Times New Roman" w:hAnsi="Times New Roman" w:cs="Times New Roman"/>
          <w:sz w:val="28"/>
          <w:szCs w:val="28"/>
        </w:rPr>
        <w:tab/>
      </w:r>
      <w:r w:rsidR="00AB268E" w:rsidRPr="00003CDA">
        <w:rPr>
          <w:rFonts w:ascii="Times New Roman" w:hAnsi="Times New Roman" w:cs="Times New Roman"/>
          <w:sz w:val="28"/>
          <w:szCs w:val="28"/>
        </w:rPr>
        <w:t xml:space="preserve">            </w:t>
      </w:r>
      <w:r w:rsidR="00F079D3" w:rsidRPr="00003CDA">
        <w:rPr>
          <w:rFonts w:ascii="Times New Roman" w:hAnsi="Times New Roman" w:cs="Times New Roman"/>
          <w:sz w:val="28"/>
          <w:szCs w:val="28"/>
        </w:rPr>
        <w:t>Lok Pal (Ombudsman)</w:t>
      </w:r>
    </w:p>
    <w:p w:rsidR="00F079D3" w:rsidRPr="00003CDA" w:rsidRDefault="00F079D3" w:rsidP="00003CDA">
      <w:pPr>
        <w:pStyle w:val="NoSpacing"/>
        <w:rPr>
          <w:rFonts w:ascii="Times New Roman" w:hAnsi="Times New Roman" w:cs="Times New Roman"/>
          <w:sz w:val="28"/>
          <w:szCs w:val="28"/>
        </w:rPr>
      </w:pPr>
      <w:r w:rsidRPr="00003CDA">
        <w:rPr>
          <w:rFonts w:ascii="Times New Roman" w:hAnsi="Times New Roman" w:cs="Times New Roman"/>
          <w:sz w:val="28"/>
          <w:szCs w:val="28"/>
        </w:rPr>
        <w:t>S.A.S. Nagar (Mohali)</w:t>
      </w:r>
      <w:r w:rsidRPr="00003CDA">
        <w:rPr>
          <w:rFonts w:ascii="Times New Roman" w:hAnsi="Times New Roman" w:cs="Times New Roman"/>
          <w:sz w:val="28"/>
          <w:szCs w:val="28"/>
        </w:rPr>
        <w:tab/>
      </w:r>
      <w:r w:rsidRPr="00003CDA">
        <w:rPr>
          <w:rFonts w:ascii="Times New Roman" w:hAnsi="Times New Roman" w:cs="Times New Roman"/>
          <w:sz w:val="28"/>
          <w:szCs w:val="28"/>
        </w:rPr>
        <w:tab/>
      </w:r>
      <w:r w:rsidRPr="00003CDA">
        <w:rPr>
          <w:rFonts w:ascii="Times New Roman" w:hAnsi="Times New Roman" w:cs="Times New Roman"/>
          <w:sz w:val="28"/>
          <w:szCs w:val="28"/>
        </w:rPr>
        <w:tab/>
      </w:r>
      <w:r w:rsidRPr="00003CDA">
        <w:rPr>
          <w:rFonts w:ascii="Times New Roman" w:hAnsi="Times New Roman" w:cs="Times New Roman"/>
          <w:sz w:val="28"/>
          <w:szCs w:val="28"/>
        </w:rPr>
        <w:tab/>
      </w:r>
      <w:r w:rsidR="00AB268E" w:rsidRPr="00003CDA">
        <w:rPr>
          <w:rFonts w:ascii="Times New Roman" w:hAnsi="Times New Roman" w:cs="Times New Roman"/>
          <w:sz w:val="28"/>
          <w:szCs w:val="28"/>
        </w:rPr>
        <w:t xml:space="preserve">  </w:t>
      </w:r>
      <w:r w:rsidR="00003CDA">
        <w:rPr>
          <w:rFonts w:ascii="Times New Roman" w:hAnsi="Times New Roman" w:cs="Times New Roman"/>
          <w:sz w:val="28"/>
          <w:szCs w:val="28"/>
        </w:rPr>
        <w:t xml:space="preserve">    </w:t>
      </w:r>
      <w:r w:rsidR="00AB268E" w:rsidRPr="00003CDA">
        <w:rPr>
          <w:rFonts w:ascii="Times New Roman" w:hAnsi="Times New Roman" w:cs="Times New Roman"/>
          <w:sz w:val="28"/>
          <w:szCs w:val="28"/>
        </w:rPr>
        <w:t xml:space="preserve">      </w:t>
      </w:r>
      <w:r w:rsidRPr="00003CDA">
        <w:rPr>
          <w:rFonts w:ascii="Times New Roman" w:hAnsi="Times New Roman" w:cs="Times New Roman"/>
          <w:sz w:val="28"/>
          <w:szCs w:val="28"/>
        </w:rPr>
        <w:t>Electricity, Punjab</w:t>
      </w:r>
    </w:p>
    <w:p w:rsidR="0065204E" w:rsidRPr="00003CDA" w:rsidRDefault="0065204E" w:rsidP="00003CDA">
      <w:pPr>
        <w:pStyle w:val="NoSpacing"/>
        <w:rPr>
          <w:rFonts w:ascii="Times New Roman" w:hAnsi="Times New Roman" w:cs="Times New Roman"/>
          <w:sz w:val="28"/>
          <w:szCs w:val="28"/>
        </w:rPr>
      </w:pPr>
    </w:p>
    <w:p w:rsidR="009E5C9E" w:rsidRPr="00003CDA" w:rsidRDefault="009E5C9E" w:rsidP="00003CDA">
      <w:pPr>
        <w:pStyle w:val="NoSpacing"/>
        <w:rPr>
          <w:rFonts w:ascii="Times New Roman" w:hAnsi="Times New Roman" w:cs="Times New Roman"/>
          <w:sz w:val="28"/>
          <w:szCs w:val="28"/>
        </w:rPr>
      </w:pPr>
    </w:p>
    <w:p w:rsidR="009E5C9E" w:rsidRDefault="009E5C9E"/>
    <w:p w:rsidR="006B7007" w:rsidRDefault="006B7007"/>
    <w:p w:rsidR="006B7007" w:rsidRDefault="006B7007"/>
    <w:p w:rsidR="006B7007" w:rsidRDefault="006B7007"/>
    <w:p w:rsidR="00935D90" w:rsidRDefault="00935D90"/>
    <w:p w:rsidR="00935D90" w:rsidRDefault="00935D90"/>
    <w:p w:rsidR="00935D90" w:rsidRDefault="00935D90"/>
    <w:p w:rsidR="005B6A10" w:rsidRDefault="005B6A10"/>
    <w:p w:rsidR="005B6A10" w:rsidRDefault="005B6A10"/>
    <w:p w:rsidR="005B6A10" w:rsidRDefault="005B6A10"/>
    <w:p w:rsidR="009D108E" w:rsidRDefault="00555253">
      <w:r>
        <w:tab/>
      </w:r>
      <w:r>
        <w:tab/>
      </w:r>
      <w:r>
        <w:tab/>
      </w:r>
      <w:r>
        <w:tab/>
      </w:r>
      <w:r>
        <w:tab/>
      </w:r>
    </w:p>
    <w:p w:rsidR="009D108E" w:rsidRDefault="009D108E"/>
    <w:p w:rsidR="009D108E" w:rsidRDefault="009D108E"/>
    <w:p w:rsidR="009D108E" w:rsidRDefault="009D108E"/>
    <w:p w:rsidR="009D108E" w:rsidRDefault="009D108E"/>
    <w:p w:rsidR="009B6E26" w:rsidRDefault="009B6E26"/>
    <w:p w:rsidR="009B6E26" w:rsidRDefault="009B6E26"/>
    <w:p w:rsidR="009B6E26" w:rsidRDefault="009B6E26"/>
    <w:p w:rsidR="009B6E26" w:rsidRDefault="009B6E26"/>
    <w:p w:rsidR="009D108E" w:rsidRDefault="009D108E"/>
    <w:sectPr w:rsidR="009D108E" w:rsidSect="004815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3A4" w:rsidRDefault="00D103A4" w:rsidP="001414A3">
      <w:pPr>
        <w:spacing w:after="0" w:line="240" w:lineRule="auto"/>
      </w:pPr>
      <w:r>
        <w:separator/>
      </w:r>
    </w:p>
  </w:endnote>
  <w:endnote w:type="continuationSeparator" w:id="1">
    <w:p w:rsidR="00D103A4" w:rsidRDefault="00D103A4" w:rsidP="00141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0F" w:rsidRDefault="00836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4D" w:rsidRDefault="00A0064D">
    <w:pPr>
      <w:pStyle w:val="Footer"/>
    </w:pPr>
    <w:r>
      <w:t>OEP</w:t>
    </w:r>
    <w:r>
      <w:tab/>
    </w:r>
    <w:r>
      <w:tab/>
      <w:t>06/2019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0F" w:rsidRDefault="00836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3A4" w:rsidRDefault="00D103A4" w:rsidP="001414A3">
      <w:pPr>
        <w:spacing w:after="0" w:line="240" w:lineRule="auto"/>
      </w:pPr>
      <w:r>
        <w:separator/>
      </w:r>
    </w:p>
  </w:footnote>
  <w:footnote w:type="continuationSeparator" w:id="1">
    <w:p w:rsidR="00D103A4" w:rsidRDefault="00D103A4" w:rsidP="00141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0F" w:rsidRDefault="00836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7532" o:spid="_x0000_s21506"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469"/>
      <w:docPartObj>
        <w:docPartGallery w:val="Page Numbers (Top of Page)"/>
        <w:docPartUnique/>
      </w:docPartObj>
    </w:sdtPr>
    <w:sdtContent>
      <w:p w:rsidR="00A0064D" w:rsidRDefault="00836A0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7533" o:spid="_x0000_s21507"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22</w:t>
          </w:r>
        </w:fldSimple>
      </w:p>
    </w:sdtContent>
  </w:sdt>
  <w:p w:rsidR="00A0064D" w:rsidRDefault="00A006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0F" w:rsidRDefault="00836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7531" o:spid="_x0000_s21505"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61A8"/>
    <w:multiLevelType w:val="hybridMultilevel"/>
    <w:tmpl w:val="831A0DCC"/>
    <w:lvl w:ilvl="0" w:tplc="BF329C6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B2A0214"/>
    <w:multiLevelType w:val="hybridMultilevel"/>
    <w:tmpl w:val="FBDE07AE"/>
    <w:lvl w:ilvl="0" w:tplc="0E726E12">
      <w:start w:val="1"/>
      <w:numFmt w:val="lowerRoman"/>
      <w:lvlText w:val="(%1)"/>
      <w:lvlJc w:val="left"/>
      <w:pPr>
        <w:ind w:left="1500" w:hanging="72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
    <w:nsid w:val="0B904368"/>
    <w:multiLevelType w:val="hybridMultilevel"/>
    <w:tmpl w:val="D7A429A0"/>
    <w:lvl w:ilvl="0" w:tplc="37145BF6">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BDD4997"/>
    <w:multiLevelType w:val="hybridMultilevel"/>
    <w:tmpl w:val="C9CC386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E9D5B50"/>
    <w:multiLevelType w:val="hybridMultilevel"/>
    <w:tmpl w:val="0EEAA860"/>
    <w:lvl w:ilvl="0" w:tplc="E34EA81E">
      <w:start w:val="1"/>
      <w:numFmt w:val="lowerLetter"/>
      <w:lvlText w:val="(%1)"/>
      <w:lvlJc w:val="left"/>
      <w:pPr>
        <w:ind w:left="1800" w:hanging="360"/>
      </w:pPr>
      <w:rPr>
        <w:rFonts w:hint="default"/>
        <w:color w:val="00000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F155937"/>
    <w:multiLevelType w:val="hybridMultilevel"/>
    <w:tmpl w:val="1AB63456"/>
    <w:lvl w:ilvl="0" w:tplc="2F4CCDC8">
      <w:start w:val="1"/>
      <w:numFmt w:val="decimal"/>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42D283E"/>
    <w:multiLevelType w:val="hybridMultilevel"/>
    <w:tmpl w:val="28AA7CDE"/>
    <w:lvl w:ilvl="0" w:tplc="B6906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A22FA3"/>
    <w:multiLevelType w:val="hybridMultilevel"/>
    <w:tmpl w:val="E098C91E"/>
    <w:lvl w:ilvl="0" w:tplc="3C62D9BE">
      <w:start w:val="1"/>
      <w:numFmt w:val="lowerLetter"/>
      <w:lvlText w:val="(%1)"/>
      <w:lvlJc w:val="left"/>
      <w:pPr>
        <w:ind w:left="1800" w:hanging="720"/>
      </w:pPr>
      <w:rPr>
        <w:rFonts w:ascii="Times New Roman" w:eastAsiaTheme="minorEastAsia" w:hAnsi="Times New Roman" w:cs="Times New Roman"/>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6D5198F"/>
    <w:multiLevelType w:val="hybridMultilevel"/>
    <w:tmpl w:val="91B8E03E"/>
    <w:lvl w:ilvl="0" w:tplc="3E4668A0">
      <w:start w:val="1"/>
      <w:numFmt w:val="lowerLetter"/>
      <w:lvlText w:val="(%1)"/>
      <w:lvlJc w:val="left"/>
      <w:pPr>
        <w:ind w:left="1800" w:hanging="360"/>
      </w:pPr>
      <w:rPr>
        <w:rFonts w:ascii="Times New Roman" w:eastAsiaTheme="minorEastAsia"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8942B24"/>
    <w:multiLevelType w:val="hybridMultilevel"/>
    <w:tmpl w:val="37DA14E4"/>
    <w:lvl w:ilvl="0" w:tplc="BA225F16">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1B9D01D2"/>
    <w:multiLevelType w:val="hybridMultilevel"/>
    <w:tmpl w:val="95D232BE"/>
    <w:lvl w:ilvl="0" w:tplc="EB20D1E8">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124F95"/>
    <w:multiLevelType w:val="hybridMultilevel"/>
    <w:tmpl w:val="B86ED620"/>
    <w:lvl w:ilvl="0" w:tplc="3C3E5EC0">
      <w:start w:val="1"/>
      <w:numFmt w:val="lowerLetter"/>
      <w:lvlText w:val="(%1)"/>
      <w:lvlJc w:val="left"/>
      <w:pPr>
        <w:ind w:left="1462" w:hanging="360"/>
      </w:pPr>
      <w:rPr>
        <w:rFonts w:hint="default"/>
        <w:b/>
      </w:rPr>
    </w:lvl>
    <w:lvl w:ilvl="1" w:tplc="40090019">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2">
    <w:nsid w:val="27103E9B"/>
    <w:multiLevelType w:val="hybridMultilevel"/>
    <w:tmpl w:val="3028F10A"/>
    <w:lvl w:ilvl="0" w:tplc="C0AC0A1A">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EE0995"/>
    <w:multiLevelType w:val="hybridMultilevel"/>
    <w:tmpl w:val="4DE6D1F0"/>
    <w:lvl w:ilvl="0" w:tplc="6C3836C6">
      <w:start w:val="1"/>
      <w:numFmt w:val="lowerLetter"/>
      <w:lvlText w:val="(%1)"/>
      <w:lvlJc w:val="left"/>
      <w:pPr>
        <w:ind w:left="2160" w:hanging="360"/>
      </w:pPr>
      <w:rPr>
        <w:rFonts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2FBF01B9"/>
    <w:multiLevelType w:val="hybridMultilevel"/>
    <w:tmpl w:val="9482B7E8"/>
    <w:lvl w:ilvl="0" w:tplc="E782181A">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33557A9D"/>
    <w:multiLevelType w:val="hybridMultilevel"/>
    <w:tmpl w:val="E1841126"/>
    <w:lvl w:ilvl="0" w:tplc="B4EE8B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50A7212"/>
    <w:multiLevelType w:val="hybridMultilevel"/>
    <w:tmpl w:val="28BE6DB4"/>
    <w:lvl w:ilvl="0" w:tplc="4F6413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3A4E7DED"/>
    <w:multiLevelType w:val="hybridMultilevel"/>
    <w:tmpl w:val="C37AB928"/>
    <w:lvl w:ilvl="0" w:tplc="B108265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B6B4589"/>
    <w:multiLevelType w:val="hybridMultilevel"/>
    <w:tmpl w:val="45F0541A"/>
    <w:lvl w:ilvl="0" w:tplc="FDD220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46ED3453"/>
    <w:multiLevelType w:val="hybridMultilevel"/>
    <w:tmpl w:val="AF8039DE"/>
    <w:lvl w:ilvl="0" w:tplc="3336F3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855296D"/>
    <w:multiLevelType w:val="hybridMultilevel"/>
    <w:tmpl w:val="37DA14E4"/>
    <w:lvl w:ilvl="0" w:tplc="BA225F16">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2">
    <w:nsid w:val="49C665AE"/>
    <w:multiLevelType w:val="hybridMultilevel"/>
    <w:tmpl w:val="5EE2976A"/>
    <w:lvl w:ilvl="0" w:tplc="470634F8">
      <w:start w:val="1"/>
      <w:numFmt w:val="lowerRoman"/>
      <w:lvlText w:val="(%1)"/>
      <w:lvlJc w:val="left"/>
      <w:pPr>
        <w:ind w:left="2498" w:hanging="720"/>
      </w:pPr>
      <w:rPr>
        <w:b/>
      </w:rPr>
    </w:lvl>
    <w:lvl w:ilvl="1" w:tplc="40090019">
      <w:start w:val="1"/>
      <w:numFmt w:val="lowerLetter"/>
      <w:lvlText w:val="%2."/>
      <w:lvlJc w:val="left"/>
      <w:pPr>
        <w:ind w:left="2858"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4E4F72B9"/>
    <w:multiLevelType w:val="hybridMultilevel"/>
    <w:tmpl w:val="417CAA16"/>
    <w:lvl w:ilvl="0" w:tplc="9BEE8E6A">
      <w:start w:val="1"/>
      <w:numFmt w:val="lowerRoman"/>
      <w:lvlText w:val="(%1)"/>
      <w:lvlJc w:val="left"/>
      <w:pPr>
        <w:ind w:left="108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518E0182"/>
    <w:multiLevelType w:val="hybridMultilevel"/>
    <w:tmpl w:val="5936D05A"/>
    <w:lvl w:ilvl="0" w:tplc="F2F2CD6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529F653A"/>
    <w:multiLevelType w:val="hybridMultilevel"/>
    <w:tmpl w:val="F276577E"/>
    <w:lvl w:ilvl="0" w:tplc="C87249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50E3F69"/>
    <w:multiLevelType w:val="hybridMultilevel"/>
    <w:tmpl w:val="46D82B48"/>
    <w:lvl w:ilvl="0" w:tplc="827071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CA6938"/>
    <w:multiLevelType w:val="hybridMultilevel"/>
    <w:tmpl w:val="B9380A30"/>
    <w:lvl w:ilvl="0" w:tplc="ACEC629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6971596D"/>
    <w:multiLevelType w:val="hybridMultilevel"/>
    <w:tmpl w:val="2F5417EE"/>
    <w:lvl w:ilvl="0" w:tplc="1A8E2A2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D8C75D3"/>
    <w:multiLevelType w:val="hybridMultilevel"/>
    <w:tmpl w:val="37DA14E4"/>
    <w:lvl w:ilvl="0" w:tplc="BA225F16">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nsid w:val="719830AC"/>
    <w:multiLevelType w:val="hybridMultilevel"/>
    <w:tmpl w:val="C0B0B6D6"/>
    <w:lvl w:ilvl="0" w:tplc="FDFEBD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9381B1B"/>
    <w:multiLevelType w:val="hybridMultilevel"/>
    <w:tmpl w:val="03368458"/>
    <w:lvl w:ilvl="0" w:tplc="8B861F32">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33">
    <w:nsid w:val="7C825DAB"/>
    <w:multiLevelType w:val="hybridMultilevel"/>
    <w:tmpl w:val="5F941E60"/>
    <w:lvl w:ilvl="0" w:tplc="9742595E">
      <w:start w:val="3"/>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8"/>
  </w:num>
  <w:num w:numId="11">
    <w:abstractNumId w:val="20"/>
  </w:num>
  <w:num w:numId="12">
    <w:abstractNumId w:val="25"/>
  </w:num>
  <w:num w:numId="13">
    <w:abstractNumId w:val="15"/>
  </w:num>
  <w:num w:numId="14">
    <w:abstractNumId w:val="30"/>
  </w:num>
  <w:num w:numId="15">
    <w:abstractNumId w:val="21"/>
  </w:num>
  <w:num w:numId="16">
    <w:abstractNumId w:val="6"/>
  </w:num>
  <w:num w:numId="17">
    <w:abstractNumId w:val="9"/>
  </w:num>
  <w:num w:numId="18">
    <w:abstractNumId w:val="12"/>
  </w:num>
  <w:num w:numId="19">
    <w:abstractNumId w:val="16"/>
  </w:num>
  <w:num w:numId="20">
    <w:abstractNumId w:val="27"/>
  </w:num>
  <w:num w:numId="21">
    <w:abstractNumId w:val="2"/>
  </w:num>
  <w:num w:numId="22">
    <w:abstractNumId w:val="3"/>
  </w:num>
  <w:num w:numId="23">
    <w:abstractNumId w:val="31"/>
  </w:num>
  <w:num w:numId="24">
    <w:abstractNumId w:val="32"/>
  </w:num>
  <w:num w:numId="25">
    <w:abstractNumId w:val="1"/>
  </w:num>
  <w:num w:numId="26">
    <w:abstractNumId w:val="8"/>
  </w:num>
  <w:num w:numId="27">
    <w:abstractNumId w:val="0"/>
  </w:num>
  <w:num w:numId="28">
    <w:abstractNumId w:val="11"/>
  </w:num>
  <w:num w:numId="29">
    <w:abstractNumId w:val="10"/>
  </w:num>
  <w:num w:numId="30">
    <w:abstractNumId w:val="29"/>
  </w:num>
  <w:num w:numId="31">
    <w:abstractNumId w:val="17"/>
  </w:num>
  <w:num w:numId="32">
    <w:abstractNumId w:val="7"/>
  </w:num>
  <w:num w:numId="33">
    <w:abstractNumId w:val="4"/>
  </w:num>
  <w:num w:numId="34">
    <w:abstractNumId w:val="1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F079D3"/>
    <w:rsid w:val="00003CDA"/>
    <w:rsid w:val="00016FD3"/>
    <w:rsid w:val="00040CF6"/>
    <w:rsid w:val="00054461"/>
    <w:rsid w:val="00076B07"/>
    <w:rsid w:val="000771EC"/>
    <w:rsid w:val="0008574E"/>
    <w:rsid w:val="00085888"/>
    <w:rsid w:val="00093A49"/>
    <w:rsid w:val="000B467A"/>
    <w:rsid w:val="000D4CCC"/>
    <w:rsid w:val="000F0808"/>
    <w:rsid w:val="000F3742"/>
    <w:rsid w:val="00100305"/>
    <w:rsid w:val="001414A3"/>
    <w:rsid w:val="00154937"/>
    <w:rsid w:val="001B5DFD"/>
    <w:rsid w:val="001B7C31"/>
    <w:rsid w:val="001E2485"/>
    <w:rsid w:val="002241DB"/>
    <w:rsid w:val="00233DCE"/>
    <w:rsid w:val="00235D89"/>
    <w:rsid w:val="002364B6"/>
    <w:rsid w:val="0026129B"/>
    <w:rsid w:val="002647C6"/>
    <w:rsid w:val="00265D03"/>
    <w:rsid w:val="0027333B"/>
    <w:rsid w:val="00276632"/>
    <w:rsid w:val="00285D30"/>
    <w:rsid w:val="002A1FD6"/>
    <w:rsid w:val="002C32C7"/>
    <w:rsid w:val="002D3519"/>
    <w:rsid w:val="002E2C35"/>
    <w:rsid w:val="002E38D4"/>
    <w:rsid w:val="00304763"/>
    <w:rsid w:val="0032220A"/>
    <w:rsid w:val="00322499"/>
    <w:rsid w:val="0034107A"/>
    <w:rsid w:val="003665C1"/>
    <w:rsid w:val="003944B3"/>
    <w:rsid w:val="003A23D5"/>
    <w:rsid w:val="003A6D22"/>
    <w:rsid w:val="003D3F52"/>
    <w:rsid w:val="003D45E0"/>
    <w:rsid w:val="003F22BD"/>
    <w:rsid w:val="0040364C"/>
    <w:rsid w:val="00405DE8"/>
    <w:rsid w:val="004078A9"/>
    <w:rsid w:val="0042260B"/>
    <w:rsid w:val="00432652"/>
    <w:rsid w:val="004335D7"/>
    <w:rsid w:val="00442591"/>
    <w:rsid w:val="0044363C"/>
    <w:rsid w:val="00443C0D"/>
    <w:rsid w:val="00452B18"/>
    <w:rsid w:val="00455AB7"/>
    <w:rsid w:val="00467338"/>
    <w:rsid w:val="00470B7B"/>
    <w:rsid w:val="00473400"/>
    <w:rsid w:val="00481508"/>
    <w:rsid w:val="00493041"/>
    <w:rsid w:val="004A113F"/>
    <w:rsid w:val="004A2B3E"/>
    <w:rsid w:val="004B5C58"/>
    <w:rsid w:val="004D15CC"/>
    <w:rsid w:val="004E43B2"/>
    <w:rsid w:val="0050324C"/>
    <w:rsid w:val="00512855"/>
    <w:rsid w:val="00531BCF"/>
    <w:rsid w:val="00554CD4"/>
    <w:rsid w:val="00555253"/>
    <w:rsid w:val="00593B84"/>
    <w:rsid w:val="005951F4"/>
    <w:rsid w:val="005B6A10"/>
    <w:rsid w:val="005D1F1A"/>
    <w:rsid w:val="005E421A"/>
    <w:rsid w:val="005F6DDA"/>
    <w:rsid w:val="00621183"/>
    <w:rsid w:val="00626E45"/>
    <w:rsid w:val="00627AB9"/>
    <w:rsid w:val="0065204E"/>
    <w:rsid w:val="00655682"/>
    <w:rsid w:val="006847F5"/>
    <w:rsid w:val="00691233"/>
    <w:rsid w:val="0069251E"/>
    <w:rsid w:val="006B035C"/>
    <w:rsid w:val="006B1202"/>
    <w:rsid w:val="006B7007"/>
    <w:rsid w:val="006C6089"/>
    <w:rsid w:val="006E4455"/>
    <w:rsid w:val="006F66DA"/>
    <w:rsid w:val="00715BCB"/>
    <w:rsid w:val="00725D8C"/>
    <w:rsid w:val="00730CCA"/>
    <w:rsid w:val="00731F7B"/>
    <w:rsid w:val="007403DC"/>
    <w:rsid w:val="007514D9"/>
    <w:rsid w:val="00761363"/>
    <w:rsid w:val="007676E1"/>
    <w:rsid w:val="0077360F"/>
    <w:rsid w:val="00795292"/>
    <w:rsid w:val="0079542B"/>
    <w:rsid w:val="00795F16"/>
    <w:rsid w:val="007B3048"/>
    <w:rsid w:val="007B5705"/>
    <w:rsid w:val="007D3CBC"/>
    <w:rsid w:val="007F0019"/>
    <w:rsid w:val="00800A9C"/>
    <w:rsid w:val="0080249A"/>
    <w:rsid w:val="00805B31"/>
    <w:rsid w:val="00836A0F"/>
    <w:rsid w:val="00846F76"/>
    <w:rsid w:val="00855D1B"/>
    <w:rsid w:val="00857401"/>
    <w:rsid w:val="00876062"/>
    <w:rsid w:val="00887676"/>
    <w:rsid w:val="008954A7"/>
    <w:rsid w:val="00897F4E"/>
    <w:rsid w:val="008C1BB6"/>
    <w:rsid w:val="008D2754"/>
    <w:rsid w:val="008D7F77"/>
    <w:rsid w:val="008E62FB"/>
    <w:rsid w:val="009136F5"/>
    <w:rsid w:val="00935D90"/>
    <w:rsid w:val="00946751"/>
    <w:rsid w:val="00961A16"/>
    <w:rsid w:val="00963C6C"/>
    <w:rsid w:val="00970CFF"/>
    <w:rsid w:val="009757D1"/>
    <w:rsid w:val="009A0841"/>
    <w:rsid w:val="009B6E26"/>
    <w:rsid w:val="009D108E"/>
    <w:rsid w:val="009E5C9E"/>
    <w:rsid w:val="00A0064D"/>
    <w:rsid w:val="00A23A6E"/>
    <w:rsid w:val="00A40A49"/>
    <w:rsid w:val="00A52198"/>
    <w:rsid w:val="00A61470"/>
    <w:rsid w:val="00A62CB6"/>
    <w:rsid w:val="00A66D42"/>
    <w:rsid w:val="00A773A4"/>
    <w:rsid w:val="00A97AAC"/>
    <w:rsid w:val="00AA6FBA"/>
    <w:rsid w:val="00AB268E"/>
    <w:rsid w:val="00AC334B"/>
    <w:rsid w:val="00AD7304"/>
    <w:rsid w:val="00AE74EE"/>
    <w:rsid w:val="00B00E67"/>
    <w:rsid w:val="00B023DB"/>
    <w:rsid w:val="00B177DF"/>
    <w:rsid w:val="00B53827"/>
    <w:rsid w:val="00B80667"/>
    <w:rsid w:val="00B861C8"/>
    <w:rsid w:val="00BC14CF"/>
    <w:rsid w:val="00BD4D33"/>
    <w:rsid w:val="00BF08C5"/>
    <w:rsid w:val="00BF2BB1"/>
    <w:rsid w:val="00BF380F"/>
    <w:rsid w:val="00C148DB"/>
    <w:rsid w:val="00C15A8A"/>
    <w:rsid w:val="00C607C3"/>
    <w:rsid w:val="00C96B6E"/>
    <w:rsid w:val="00CB26CB"/>
    <w:rsid w:val="00D03518"/>
    <w:rsid w:val="00D05966"/>
    <w:rsid w:val="00D103A4"/>
    <w:rsid w:val="00D26487"/>
    <w:rsid w:val="00D732A2"/>
    <w:rsid w:val="00DA285D"/>
    <w:rsid w:val="00DB0B99"/>
    <w:rsid w:val="00DB21A7"/>
    <w:rsid w:val="00DC395E"/>
    <w:rsid w:val="00DC5B72"/>
    <w:rsid w:val="00DD1DCA"/>
    <w:rsid w:val="00E052B3"/>
    <w:rsid w:val="00E06F3B"/>
    <w:rsid w:val="00E31443"/>
    <w:rsid w:val="00E5096E"/>
    <w:rsid w:val="00E56926"/>
    <w:rsid w:val="00E86499"/>
    <w:rsid w:val="00E9442A"/>
    <w:rsid w:val="00EB15E0"/>
    <w:rsid w:val="00EC3136"/>
    <w:rsid w:val="00EC7DEE"/>
    <w:rsid w:val="00ED5424"/>
    <w:rsid w:val="00EE2EFC"/>
    <w:rsid w:val="00EF0B97"/>
    <w:rsid w:val="00EF5301"/>
    <w:rsid w:val="00F01530"/>
    <w:rsid w:val="00F079D3"/>
    <w:rsid w:val="00F139FB"/>
    <w:rsid w:val="00F2430B"/>
    <w:rsid w:val="00F31C9E"/>
    <w:rsid w:val="00F414A1"/>
    <w:rsid w:val="00F42165"/>
    <w:rsid w:val="00F4433E"/>
    <w:rsid w:val="00F53C6C"/>
    <w:rsid w:val="00FB2E2F"/>
    <w:rsid w:val="00FD02D0"/>
    <w:rsid w:val="00FE3891"/>
    <w:rsid w:val="00FE5BC3"/>
    <w:rsid w:val="00FE6A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9D3"/>
    <w:pPr>
      <w:spacing w:after="0" w:line="240" w:lineRule="auto"/>
    </w:pPr>
  </w:style>
  <w:style w:type="paragraph" w:styleId="ListParagraph">
    <w:name w:val="List Paragraph"/>
    <w:basedOn w:val="Normal"/>
    <w:uiPriority w:val="34"/>
    <w:qFormat/>
    <w:rsid w:val="00F079D3"/>
    <w:pPr>
      <w:ind w:left="720"/>
      <w:contextualSpacing/>
    </w:pPr>
    <w:rPr>
      <w:lang w:val="en-US" w:eastAsia="en-US"/>
    </w:rPr>
  </w:style>
  <w:style w:type="table" w:styleId="TableGrid">
    <w:name w:val="Table Grid"/>
    <w:basedOn w:val="TableNormal"/>
    <w:uiPriority w:val="59"/>
    <w:rsid w:val="009E5C9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A3"/>
  </w:style>
  <w:style w:type="paragraph" w:styleId="Footer">
    <w:name w:val="footer"/>
    <w:basedOn w:val="Normal"/>
    <w:link w:val="FooterChar"/>
    <w:uiPriority w:val="99"/>
    <w:semiHidden/>
    <w:unhideWhenUsed/>
    <w:rsid w:val="001414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14A3"/>
  </w:style>
</w:styles>
</file>

<file path=word/webSettings.xml><?xml version="1.0" encoding="utf-8"?>
<w:webSettings xmlns:r="http://schemas.openxmlformats.org/officeDocument/2006/relationships" xmlns:w="http://schemas.openxmlformats.org/wordprocessingml/2006/main">
  <w:divs>
    <w:div w:id="972441545">
      <w:bodyDiv w:val="1"/>
      <w:marLeft w:val="0"/>
      <w:marRight w:val="0"/>
      <w:marTop w:val="0"/>
      <w:marBottom w:val="0"/>
      <w:divBdr>
        <w:top w:val="none" w:sz="0" w:space="0" w:color="auto"/>
        <w:left w:val="none" w:sz="0" w:space="0" w:color="auto"/>
        <w:bottom w:val="none" w:sz="0" w:space="0" w:color="auto"/>
        <w:right w:val="none" w:sz="0" w:space="0" w:color="auto"/>
      </w:divBdr>
    </w:div>
    <w:div w:id="1258365329">
      <w:bodyDiv w:val="1"/>
      <w:marLeft w:val="0"/>
      <w:marRight w:val="0"/>
      <w:marTop w:val="0"/>
      <w:marBottom w:val="0"/>
      <w:divBdr>
        <w:top w:val="none" w:sz="0" w:space="0" w:color="auto"/>
        <w:left w:val="none" w:sz="0" w:space="0" w:color="auto"/>
        <w:bottom w:val="none" w:sz="0" w:space="0" w:color="auto"/>
        <w:right w:val="none" w:sz="0" w:space="0" w:color="auto"/>
      </w:divBdr>
    </w:div>
    <w:div w:id="1633485224">
      <w:bodyDiv w:val="1"/>
      <w:marLeft w:val="0"/>
      <w:marRight w:val="0"/>
      <w:marTop w:val="0"/>
      <w:marBottom w:val="0"/>
      <w:divBdr>
        <w:top w:val="none" w:sz="0" w:space="0" w:color="auto"/>
        <w:left w:val="none" w:sz="0" w:space="0" w:color="auto"/>
        <w:bottom w:val="none" w:sz="0" w:space="0" w:color="auto"/>
        <w:right w:val="none" w:sz="0" w:space="0" w:color="auto"/>
      </w:divBdr>
    </w:div>
    <w:div w:id="19941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3E01-E1E6-45DF-B545-9BF66441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148</cp:revision>
  <cp:lastPrinted>2019-05-20T04:39:00Z</cp:lastPrinted>
  <dcterms:created xsi:type="dcterms:W3CDTF">2019-03-11T10:21:00Z</dcterms:created>
  <dcterms:modified xsi:type="dcterms:W3CDTF">2019-05-29T05:53:00Z</dcterms:modified>
</cp:coreProperties>
</file>